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9E7B52" w14:textId="77777777" w:rsidR="008107C0" w:rsidRPr="008107C0" w:rsidRDefault="008107C0" w:rsidP="008107C0">
      <w:pPr>
        <w:jc w:val="center"/>
        <w:rPr>
          <w:rFonts w:ascii="Times New Roman" w:eastAsia="宋体" w:hAnsi="Times New Roman" w:cs="Times New Roman"/>
          <w:sz w:val="48"/>
          <w:szCs w:val="20"/>
        </w:rPr>
      </w:pPr>
    </w:p>
    <w:p w14:paraId="2CEE0535" w14:textId="77777777" w:rsidR="008107C0" w:rsidRPr="008107C0" w:rsidRDefault="008107C0" w:rsidP="008107C0">
      <w:pPr>
        <w:spacing w:line="360" w:lineRule="auto"/>
        <w:jc w:val="center"/>
        <w:rPr>
          <w:rFonts w:ascii="Times New Roman" w:eastAsia="宋体" w:hAnsi="Times New Roman" w:cs="Times New Roman"/>
          <w:sz w:val="48"/>
          <w:szCs w:val="20"/>
        </w:rPr>
      </w:pPr>
    </w:p>
    <w:p w14:paraId="424A8504" w14:textId="39A88DAE" w:rsidR="008107C0" w:rsidRPr="008107C0" w:rsidRDefault="008107C0" w:rsidP="008107C0">
      <w:pPr>
        <w:spacing w:line="360" w:lineRule="auto"/>
        <w:jc w:val="center"/>
        <w:rPr>
          <w:rFonts w:ascii="Times New Roman" w:eastAsia="宋体" w:hAnsi="Times New Roman" w:cs="Times New Roman"/>
          <w:sz w:val="48"/>
          <w:szCs w:val="20"/>
        </w:rPr>
      </w:pPr>
      <w:r w:rsidRPr="00627B30">
        <w:rPr>
          <w:rFonts w:ascii="Times New Roman" w:eastAsia="宋体" w:hAnsi="Times New Roman" w:cs="Times New Roman"/>
          <w:color w:val="FF0000"/>
          <w:sz w:val="48"/>
          <w:szCs w:val="20"/>
        </w:rPr>
        <w:t>《</w:t>
      </w:r>
      <w:r w:rsidR="00BD4A1A">
        <w:rPr>
          <w:rFonts w:ascii="Times New Roman" w:eastAsia="宋体" w:hAnsi="Times New Roman" w:cs="Times New Roman"/>
          <w:color w:val="FF0000"/>
          <w:sz w:val="48"/>
          <w:szCs w:val="20"/>
        </w:rPr>
        <w:t>有杆抽油系统与智能调控</w:t>
      </w:r>
      <w:r w:rsidRPr="00627B30">
        <w:rPr>
          <w:rFonts w:ascii="Times New Roman" w:eastAsia="宋体" w:hAnsi="Times New Roman" w:cs="Times New Roman"/>
          <w:color w:val="FF0000"/>
          <w:sz w:val="48"/>
          <w:szCs w:val="20"/>
        </w:rPr>
        <w:t>》</w:t>
      </w:r>
      <w:r w:rsidRPr="008107C0">
        <w:rPr>
          <w:rFonts w:ascii="Times New Roman" w:eastAsia="宋体" w:hAnsi="Times New Roman" w:cs="Times New Roman"/>
          <w:sz w:val="48"/>
          <w:szCs w:val="20"/>
        </w:rPr>
        <w:t>课程目标达成</w:t>
      </w:r>
      <w:r w:rsidR="00672795">
        <w:rPr>
          <w:rFonts w:ascii="Times New Roman" w:eastAsia="宋体" w:hAnsi="Times New Roman" w:cs="Times New Roman" w:hint="eastAsia"/>
          <w:sz w:val="48"/>
          <w:szCs w:val="20"/>
        </w:rPr>
        <w:t>情况</w:t>
      </w:r>
      <w:r w:rsidRPr="008107C0">
        <w:rPr>
          <w:rFonts w:ascii="Times New Roman" w:eastAsia="宋体" w:hAnsi="Times New Roman" w:cs="Times New Roman"/>
          <w:sz w:val="48"/>
          <w:szCs w:val="20"/>
        </w:rPr>
        <w:t>评价报告</w:t>
      </w:r>
    </w:p>
    <w:p w14:paraId="3FDDBE39" w14:textId="4A634871" w:rsidR="008107C0" w:rsidRPr="00627B30" w:rsidRDefault="00BD4A1A" w:rsidP="008107C0">
      <w:pPr>
        <w:spacing w:line="360" w:lineRule="auto"/>
        <w:jc w:val="center"/>
        <w:rPr>
          <w:rFonts w:ascii="Times New Roman" w:eastAsia="宋体" w:hAnsi="Times New Roman" w:cs="Times New Roman"/>
          <w:color w:val="FF0000"/>
          <w:sz w:val="44"/>
          <w:szCs w:val="20"/>
        </w:rPr>
      </w:pPr>
      <w:r>
        <w:rPr>
          <w:rFonts w:ascii="Times New Roman" w:eastAsia="宋体" w:hAnsi="Times New Roman" w:cs="Times New Roman"/>
          <w:color w:val="FF0000"/>
          <w:sz w:val="44"/>
          <w:szCs w:val="20"/>
        </w:rPr>
        <w:t>2023-2024</w:t>
      </w:r>
      <w:r w:rsidR="008107C0" w:rsidRPr="00627B30">
        <w:rPr>
          <w:rFonts w:ascii="Times New Roman" w:eastAsia="宋体" w:hAnsi="Times New Roman" w:cs="Times New Roman"/>
          <w:color w:val="FF0000"/>
          <w:sz w:val="44"/>
          <w:szCs w:val="20"/>
        </w:rPr>
        <w:t>学年第</w:t>
      </w:r>
      <w:r>
        <w:rPr>
          <w:rFonts w:ascii="Times New Roman" w:eastAsia="宋体" w:hAnsi="Times New Roman" w:cs="Times New Roman"/>
          <w:color w:val="FF0000"/>
          <w:sz w:val="44"/>
          <w:szCs w:val="20"/>
        </w:rPr>
        <w:t>1</w:t>
      </w:r>
      <w:r w:rsidR="008107C0" w:rsidRPr="00627B30">
        <w:rPr>
          <w:rFonts w:ascii="Times New Roman" w:eastAsia="宋体" w:hAnsi="Times New Roman" w:cs="Times New Roman"/>
          <w:color w:val="FF0000"/>
          <w:sz w:val="44"/>
          <w:szCs w:val="20"/>
        </w:rPr>
        <w:t>学期</w:t>
      </w:r>
    </w:p>
    <w:p w14:paraId="38D76D65" w14:textId="77777777" w:rsidR="008107C0" w:rsidRPr="00672795" w:rsidRDefault="008107C0" w:rsidP="008107C0">
      <w:pPr>
        <w:jc w:val="center"/>
        <w:rPr>
          <w:rFonts w:ascii="Times New Roman" w:eastAsia="宋体" w:hAnsi="Times New Roman" w:cs="Times New Roman"/>
          <w:sz w:val="40"/>
          <w:szCs w:val="24"/>
        </w:rPr>
      </w:pPr>
    </w:p>
    <w:p w14:paraId="3B8C899E" w14:textId="77777777" w:rsidR="008107C0" w:rsidRPr="00672795" w:rsidRDefault="008107C0" w:rsidP="008107C0">
      <w:pPr>
        <w:jc w:val="center"/>
        <w:rPr>
          <w:rFonts w:ascii="Times New Roman" w:eastAsia="宋体" w:hAnsi="Times New Roman" w:cs="Times New Roman"/>
          <w:sz w:val="40"/>
          <w:szCs w:val="24"/>
        </w:rPr>
      </w:pPr>
    </w:p>
    <w:p w14:paraId="198848A5" w14:textId="44B386D8" w:rsidR="008107C0" w:rsidRPr="00672795" w:rsidRDefault="008107C0" w:rsidP="008107C0">
      <w:pPr>
        <w:jc w:val="center"/>
        <w:rPr>
          <w:rFonts w:ascii="Times New Roman" w:eastAsia="宋体" w:hAnsi="Times New Roman" w:cs="Times New Roman"/>
          <w:sz w:val="40"/>
          <w:szCs w:val="24"/>
        </w:rPr>
      </w:pPr>
    </w:p>
    <w:p w14:paraId="3648E9E8" w14:textId="2642302A" w:rsidR="008107C0" w:rsidRPr="00672795" w:rsidRDefault="008107C0" w:rsidP="008107C0">
      <w:pPr>
        <w:jc w:val="center"/>
        <w:rPr>
          <w:rFonts w:ascii="Times New Roman" w:eastAsia="宋体" w:hAnsi="Times New Roman" w:cs="Times New Roman"/>
          <w:sz w:val="40"/>
          <w:szCs w:val="24"/>
        </w:rPr>
      </w:pPr>
    </w:p>
    <w:p w14:paraId="543E8EA7" w14:textId="77777777" w:rsidR="008107C0" w:rsidRPr="00672795" w:rsidRDefault="008107C0" w:rsidP="008107C0">
      <w:pPr>
        <w:jc w:val="center"/>
        <w:rPr>
          <w:rFonts w:ascii="Times New Roman" w:eastAsia="宋体" w:hAnsi="Times New Roman" w:cs="Times New Roman"/>
          <w:sz w:val="40"/>
          <w:szCs w:val="24"/>
        </w:rPr>
      </w:pPr>
    </w:p>
    <w:p w14:paraId="1C57980B" w14:textId="498F96E2" w:rsidR="008107C0" w:rsidRPr="00627B30" w:rsidRDefault="00BD4A1A" w:rsidP="008107C0">
      <w:pPr>
        <w:jc w:val="center"/>
        <w:rPr>
          <w:rFonts w:ascii="Times New Roman" w:eastAsia="宋体" w:hAnsi="Times New Roman" w:cs="Times New Roman"/>
          <w:color w:val="FF0000"/>
          <w:sz w:val="40"/>
          <w:szCs w:val="20"/>
        </w:rPr>
      </w:pPr>
      <w:r>
        <w:rPr>
          <w:rFonts w:ascii="Times New Roman" w:eastAsia="宋体" w:hAnsi="Times New Roman" w:cs="Times New Roman"/>
          <w:color w:val="FF0000"/>
          <w:sz w:val="40"/>
          <w:szCs w:val="20"/>
        </w:rPr>
        <w:t>石工（卓越）</w:t>
      </w:r>
      <w:r>
        <w:rPr>
          <w:rFonts w:ascii="Times New Roman" w:eastAsia="宋体" w:hAnsi="Times New Roman" w:cs="Times New Roman"/>
          <w:color w:val="FF0000"/>
          <w:sz w:val="40"/>
          <w:szCs w:val="20"/>
        </w:rPr>
        <w:t>2201-2202</w:t>
      </w:r>
    </w:p>
    <w:p w14:paraId="63039D3E" w14:textId="66868564" w:rsidR="008107C0" w:rsidRDefault="008107C0" w:rsidP="008107C0">
      <w:pPr>
        <w:jc w:val="center"/>
        <w:rPr>
          <w:rFonts w:ascii="Times New Roman" w:eastAsia="宋体" w:hAnsi="Times New Roman" w:cs="Times New Roman"/>
          <w:sz w:val="40"/>
          <w:szCs w:val="24"/>
        </w:rPr>
      </w:pPr>
    </w:p>
    <w:p w14:paraId="51B830FB" w14:textId="77777777" w:rsidR="00672795" w:rsidRPr="00672795" w:rsidRDefault="00672795" w:rsidP="008107C0">
      <w:pPr>
        <w:jc w:val="center"/>
        <w:rPr>
          <w:rFonts w:ascii="Times New Roman" w:eastAsia="宋体" w:hAnsi="Times New Roman" w:cs="Times New Roman"/>
          <w:sz w:val="40"/>
          <w:szCs w:val="24"/>
        </w:rPr>
      </w:pPr>
    </w:p>
    <w:p w14:paraId="4B64AA9B" w14:textId="6FF1DF70" w:rsidR="008107C0" w:rsidRPr="00672795" w:rsidRDefault="008107C0" w:rsidP="008107C0">
      <w:pPr>
        <w:jc w:val="center"/>
        <w:rPr>
          <w:rFonts w:ascii="Times New Roman" w:eastAsia="宋体" w:hAnsi="Times New Roman" w:cs="Times New Roman"/>
          <w:sz w:val="40"/>
          <w:szCs w:val="24"/>
        </w:rPr>
      </w:pPr>
    </w:p>
    <w:p w14:paraId="2D15B171" w14:textId="3445094E" w:rsidR="008107C0" w:rsidRPr="00672795" w:rsidRDefault="008107C0" w:rsidP="008107C0">
      <w:pPr>
        <w:jc w:val="center"/>
        <w:rPr>
          <w:rFonts w:ascii="Times New Roman" w:eastAsia="宋体" w:hAnsi="Times New Roman" w:cs="Times New Roman"/>
          <w:sz w:val="40"/>
          <w:szCs w:val="24"/>
        </w:rPr>
      </w:pPr>
    </w:p>
    <w:p w14:paraId="5782B33A" w14:textId="77777777" w:rsidR="008107C0" w:rsidRPr="00672795" w:rsidRDefault="008107C0" w:rsidP="008107C0">
      <w:pPr>
        <w:jc w:val="center"/>
        <w:rPr>
          <w:rFonts w:ascii="Times New Roman" w:eastAsia="宋体" w:hAnsi="Times New Roman" w:cs="Times New Roman"/>
          <w:sz w:val="40"/>
          <w:szCs w:val="24"/>
        </w:rPr>
      </w:pPr>
    </w:p>
    <w:p w14:paraId="6F3EB5C9" w14:textId="27337B56" w:rsidR="008107C0" w:rsidRPr="00627B30" w:rsidRDefault="00BD4A1A" w:rsidP="008107C0">
      <w:pPr>
        <w:jc w:val="center"/>
        <w:rPr>
          <w:rFonts w:ascii="Times New Roman" w:eastAsia="宋体" w:hAnsi="Times New Roman" w:cs="Times New Roman"/>
          <w:color w:val="FF0000"/>
          <w:sz w:val="36"/>
          <w:szCs w:val="20"/>
        </w:rPr>
      </w:pPr>
      <w:r>
        <w:rPr>
          <w:rFonts w:ascii="Times New Roman" w:eastAsia="宋体" w:hAnsi="Times New Roman" w:cs="Times New Roman"/>
          <w:color w:val="FF0000"/>
          <w:sz w:val="36"/>
          <w:szCs w:val="20"/>
        </w:rPr>
        <w:t>2023</w:t>
      </w:r>
      <w:r>
        <w:rPr>
          <w:rFonts w:ascii="Times New Roman" w:eastAsia="宋体" w:hAnsi="Times New Roman" w:cs="Times New Roman"/>
          <w:color w:val="FF0000"/>
          <w:sz w:val="36"/>
          <w:szCs w:val="20"/>
        </w:rPr>
        <w:t>年</w:t>
      </w:r>
      <w:r>
        <w:rPr>
          <w:rFonts w:ascii="Times New Roman" w:eastAsia="宋体" w:hAnsi="Times New Roman" w:cs="Times New Roman"/>
          <w:color w:val="FF0000"/>
          <w:sz w:val="36"/>
          <w:szCs w:val="20"/>
        </w:rPr>
        <w:t>10</w:t>
      </w:r>
      <w:r>
        <w:rPr>
          <w:rFonts w:ascii="Times New Roman" w:eastAsia="宋体" w:hAnsi="Times New Roman" w:cs="Times New Roman"/>
          <w:color w:val="FF0000"/>
          <w:sz w:val="36"/>
          <w:szCs w:val="20"/>
        </w:rPr>
        <w:t>月</w:t>
      </w:r>
      <w:r>
        <w:rPr>
          <w:rFonts w:ascii="Times New Roman" w:eastAsia="宋体" w:hAnsi="Times New Roman" w:cs="Times New Roman"/>
          <w:color w:val="FF0000"/>
          <w:sz w:val="36"/>
          <w:szCs w:val="20"/>
        </w:rPr>
        <w:t>11</w:t>
      </w:r>
      <w:r>
        <w:rPr>
          <w:rFonts w:ascii="Times New Roman" w:eastAsia="宋体" w:hAnsi="Times New Roman" w:cs="Times New Roman"/>
          <w:color w:val="FF0000"/>
          <w:sz w:val="36"/>
          <w:szCs w:val="20"/>
        </w:rPr>
        <w:t>日</w:t>
      </w:r>
    </w:p>
    <w:p w14:paraId="53D0C9F8" w14:textId="77777777" w:rsidR="008107C0" w:rsidRPr="008107C0" w:rsidRDefault="008107C0" w:rsidP="008107C0">
      <w:pPr>
        <w:jc w:val="center"/>
        <w:rPr>
          <w:rFonts w:ascii="Times New Roman" w:eastAsia="宋体" w:hAnsi="Times New Roman" w:cs="Times New Roman"/>
          <w:szCs w:val="20"/>
        </w:rPr>
        <w:sectPr w:rsidR="008107C0" w:rsidRPr="008107C0" w:rsidSect="00627B30">
          <w:footerReference w:type="default" r:id="rId8"/>
          <w:pgSz w:w="16838" w:h="11906" w:orient="landscape"/>
          <w:pgMar w:top="1418" w:right="1418" w:bottom="1418" w:left="1418" w:header="851" w:footer="850" w:gutter="0"/>
          <w:cols w:space="425"/>
          <w:docGrid w:linePitch="312"/>
        </w:sectPr>
      </w:pPr>
    </w:p>
    <w:p w14:paraId="11E3E24F" w14:textId="77777777" w:rsidR="008107C0" w:rsidRPr="00672795" w:rsidRDefault="008107C0" w:rsidP="00672795">
      <w:pPr>
        <w:pStyle w:val="a7"/>
        <w:numPr>
          <w:ilvl w:val="0"/>
          <w:numId w:val="1"/>
        </w:numPr>
        <w:spacing w:beforeLines="50" w:before="156" w:afterLines="50" w:after="156" w:line="360" w:lineRule="auto"/>
        <w:ind w:left="482" w:firstLineChars="0" w:hanging="482"/>
        <w:rPr>
          <w:b/>
          <w:sz w:val="32"/>
        </w:rPr>
      </w:pPr>
      <w:r w:rsidRPr="00672795">
        <w:rPr>
          <w:b/>
          <w:sz w:val="32"/>
        </w:rPr>
        <w:lastRenderedPageBreak/>
        <w:t>课程基本信息</w:t>
      </w:r>
    </w:p>
    <w:p w14:paraId="6E6DBC13" w14:textId="3A0E0A88" w:rsidR="008107C0" w:rsidRPr="008107C0" w:rsidRDefault="008107C0" w:rsidP="008107C0">
      <w:pPr>
        <w:spacing w:line="360" w:lineRule="auto"/>
        <w:ind w:firstLineChars="200" w:firstLine="480"/>
        <w:rPr>
          <w:rFonts w:ascii="Times New Roman" w:eastAsia="宋体" w:hAnsi="Times New Roman" w:cs="Times New Roman"/>
          <w:sz w:val="24"/>
          <w:szCs w:val="20"/>
        </w:rPr>
      </w:pPr>
      <w:r w:rsidRPr="008107C0">
        <w:rPr>
          <w:rFonts w:ascii="Times New Roman" w:eastAsia="宋体" w:hAnsi="Times New Roman" w:cs="Times New Roman"/>
          <w:sz w:val="24"/>
          <w:szCs w:val="20"/>
        </w:rPr>
        <w:t>（</w:t>
      </w:r>
      <w:r w:rsidRPr="008107C0">
        <w:rPr>
          <w:rFonts w:ascii="Times New Roman" w:eastAsia="宋体" w:hAnsi="Times New Roman" w:cs="Times New Roman"/>
          <w:sz w:val="24"/>
          <w:szCs w:val="20"/>
        </w:rPr>
        <w:t>1</w:t>
      </w:r>
      <w:r w:rsidRPr="008107C0">
        <w:rPr>
          <w:rFonts w:ascii="Times New Roman" w:eastAsia="宋体" w:hAnsi="Times New Roman" w:cs="Times New Roman"/>
          <w:sz w:val="24"/>
          <w:szCs w:val="20"/>
        </w:rPr>
        <w:t>）专业</w:t>
      </w:r>
      <w:r w:rsidR="00BD4A1A">
        <w:rPr>
          <w:rFonts w:ascii="Times New Roman" w:eastAsia="宋体" w:hAnsi="Times New Roman" w:cs="Times New Roman"/>
          <w:sz w:val="24"/>
          <w:szCs w:val="20"/>
        </w:rPr>
        <w:t>限选</w:t>
      </w:r>
      <w:r w:rsidRPr="008107C0">
        <w:rPr>
          <w:rFonts w:ascii="Times New Roman" w:eastAsia="宋体" w:hAnsi="Times New Roman" w:cs="Times New Roman"/>
          <w:sz w:val="24"/>
          <w:szCs w:val="20"/>
        </w:rPr>
        <w:t>课，</w:t>
      </w:r>
      <w:r w:rsidR="00BD4A1A">
        <w:rPr>
          <w:rFonts w:ascii="Times New Roman" w:eastAsia="宋体" w:hAnsi="Times New Roman" w:cs="Times New Roman"/>
          <w:color w:val="FF0000"/>
          <w:sz w:val="24"/>
          <w:szCs w:val="20"/>
        </w:rPr>
        <w:t>2.0</w:t>
      </w:r>
      <w:r w:rsidRPr="00672795">
        <w:rPr>
          <w:rFonts w:ascii="Times New Roman" w:eastAsia="宋体" w:hAnsi="Times New Roman" w:cs="Times New Roman"/>
          <w:color w:val="FF0000"/>
          <w:sz w:val="24"/>
          <w:szCs w:val="20"/>
        </w:rPr>
        <w:t>学分，线上</w:t>
      </w:r>
      <w:r w:rsidR="00BD4A1A">
        <w:rPr>
          <w:rFonts w:ascii="Times New Roman" w:eastAsia="宋体" w:hAnsi="Times New Roman" w:cs="Times New Roman"/>
          <w:color w:val="FF0000"/>
          <w:sz w:val="24"/>
          <w:szCs w:val="20"/>
        </w:rPr>
        <w:t>8</w:t>
      </w:r>
      <w:r w:rsidRPr="00672795">
        <w:rPr>
          <w:rFonts w:ascii="Times New Roman" w:eastAsia="宋体" w:hAnsi="Times New Roman" w:cs="Times New Roman"/>
          <w:color w:val="FF0000"/>
          <w:sz w:val="24"/>
          <w:szCs w:val="20"/>
        </w:rPr>
        <w:t>学时，线下</w:t>
      </w:r>
      <w:r w:rsidR="00BD4A1A">
        <w:rPr>
          <w:rFonts w:ascii="Times New Roman" w:eastAsia="宋体" w:hAnsi="Times New Roman" w:cs="Times New Roman"/>
          <w:color w:val="FF0000"/>
          <w:sz w:val="24"/>
          <w:szCs w:val="20"/>
        </w:rPr>
        <w:t>24</w:t>
      </w:r>
      <w:r w:rsidRPr="00672795">
        <w:rPr>
          <w:rFonts w:ascii="Times New Roman" w:eastAsia="宋体" w:hAnsi="Times New Roman" w:cs="Times New Roman"/>
          <w:color w:val="FF0000"/>
          <w:sz w:val="24"/>
          <w:szCs w:val="20"/>
        </w:rPr>
        <w:t>学时</w:t>
      </w:r>
    </w:p>
    <w:p w14:paraId="02D51AC5" w14:textId="2E217EAC" w:rsidR="008107C0" w:rsidRPr="008107C0" w:rsidRDefault="008107C0" w:rsidP="008107C0">
      <w:pPr>
        <w:spacing w:line="360" w:lineRule="auto"/>
        <w:ind w:firstLineChars="200" w:firstLine="480"/>
        <w:rPr>
          <w:rFonts w:ascii="Times New Roman" w:eastAsia="宋体" w:hAnsi="Times New Roman" w:cs="Times New Roman"/>
          <w:color w:val="FF0000"/>
          <w:sz w:val="24"/>
          <w:szCs w:val="20"/>
        </w:rPr>
      </w:pPr>
      <w:r w:rsidRPr="008107C0">
        <w:rPr>
          <w:rFonts w:ascii="Times New Roman" w:eastAsia="宋体" w:hAnsi="Times New Roman" w:cs="Times New Roman"/>
          <w:sz w:val="24"/>
          <w:szCs w:val="20"/>
        </w:rPr>
        <w:t>（</w:t>
      </w:r>
      <w:r w:rsidRPr="008107C0">
        <w:rPr>
          <w:rFonts w:ascii="Times New Roman" w:eastAsia="宋体" w:hAnsi="Times New Roman" w:cs="Times New Roman"/>
          <w:sz w:val="24"/>
          <w:szCs w:val="20"/>
        </w:rPr>
        <w:t>2</w:t>
      </w:r>
      <w:r w:rsidRPr="008107C0">
        <w:rPr>
          <w:rFonts w:ascii="Times New Roman" w:eastAsia="宋体" w:hAnsi="Times New Roman" w:cs="Times New Roman"/>
          <w:sz w:val="24"/>
          <w:szCs w:val="20"/>
        </w:rPr>
        <w:t>）任课教师名单：</w:t>
      </w:r>
      <w:r w:rsidR="00BD4A1A">
        <w:rPr>
          <w:rFonts w:ascii="Times New Roman" w:eastAsia="宋体" w:hAnsi="Times New Roman" w:cs="Times New Roman"/>
          <w:color w:val="FF0000"/>
          <w:sz w:val="24"/>
          <w:szCs w:val="20"/>
        </w:rPr>
        <w:t>陈德春、周童</w:t>
      </w:r>
    </w:p>
    <w:p w14:paraId="4470A067" w14:textId="251331F4" w:rsidR="008107C0" w:rsidRPr="00672795" w:rsidRDefault="008107C0" w:rsidP="008107C0">
      <w:pPr>
        <w:spacing w:line="360" w:lineRule="auto"/>
        <w:ind w:firstLineChars="200" w:firstLine="480"/>
        <w:rPr>
          <w:rFonts w:ascii="Times New Roman" w:eastAsia="宋体" w:hAnsi="Times New Roman" w:cs="Times New Roman"/>
          <w:color w:val="FF0000"/>
          <w:sz w:val="24"/>
          <w:szCs w:val="20"/>
        </w:rPr>
      </w:pPr>
      <w:r w:rsidRPr="008107C0">
        <w:rPr>
          <w:rFonts w:ascii="Times New Roman" w:eastAsia="宋体" w:hAnsi="Times New Roman" w:cs="Times New Roman"/>
          <w:sz w:val="24"/>
          <w:szCs w:val="20"/>
        </w:rPr>
        <w:t>（</w:t>
      </w:r>
      <w:r w:rsidRPr="008107C0">
        <w:rPr>
          <w:rFonts w:ascii="Times New Roman" w:eastAsia="宋体" w:hAnsi="Times New Roman" w:cs="Times New Roman"/>
          <w:sz w:val="24"/>
          <w:szCs w:val="20"/>
        </w:rPr>
        <w:t>3</w:t>
      </w:r>
      <w:r w:rsidRPr="008107C0">
        <w:rPr>
          <w:rFonts w:ascii="Times New Roman" w:eastAsia="宋体" w:hAnsi="Times New Roman" w:cs="Times New Roman"/>
          <w:sz w:val="24"/>
          <w:szCs w:val="20"/>
        </w:rPr>
        <w:t>）课程组：</w:t>
      </w:r>
      <w:r w:rsidR="00BD4A1A">
        <w:rPr>
          <w:rFonts w:ascii="Times New Roman" w:eastAsia="宋体" w:hAnsi="Times New Roman" w:cs="Times New Roman"/>
          <w:color w:val="FF0000"/>
          <w:sz w:val="24"/>
          <w:szCs w:val="20"/>
        </w:rPr>
        <w:t>有杆抽油系统与智能调控</w:t>
      </w:r>
      <w:r w:rsidR="00672795" w:rsidRPr="00672795">
        <w:rPr>
          <w:rFonts w:ascii="Times New Roman" w:eastAsia="宋体" w:hAnsi="Times New Roman" w:cs="Times New Roman" w:hint="eastAsia"/>
          <w:color w:val="FF0000"/>
          <w:sz w:val="24"/>
          <w:szCs w:val="20"/>
        </w:rPr>
        <w:t>课程组</w:t>
      </w:r>
    </w:p>
    <w:p w14:paraId="2FC66909" w14:textId="4FC02A7D" w:rsidR="008107C0" w:rsidRPr="008107C0" w:rsidRDefault="008107C0" w:rsidP="008107C0">
      <w:pPr>
        <w:spacing w:line="360" w:lineRule="auto"/>
        <w:ind w:firstLineChars="200" w:firstLine="480"/>
        <w:rPr>
          <w:rFonts w:ascii="Times New Roman" w:eastAsia="宋体" w:hAnsi="Times New Roman" w:cs="Times New Roman"/>
          <w:sz w:val="24"/>
          <w:szCs w:val="20"/>
        </w:rPr>
      </w:pPr>
      <w:r w:rsidRPr="008107C0">
        <w:rPr>
          <w:rFonts w:ascii="Times New Roman" w:eastAsia="宋体" w:hAnsi="Times New Roman" w:cs="Times New Roman"/>
          <w:sz w:val="24"/>
          <w:szCs w:val="20"/>
        </w:rPr>
        <w:t>（</w:t>
      </w:r>
      <w:r w:rsidRPr="008107C0">
        <w:rPr>
          <w:rFonts w:ascii="Times New Roman" w:eastAsia="宋体" w:hAnsi="Times New Roman" w:cs="Times New Roman"/>
          <w:sz w:val="24"/>
          <w:szCs w:val="20"/>
        </w:rPr>
        <w:t>4</w:t>
      </w:r>
      <w:r w:rsidRPr="008107C0">
        <w:rPr>
          <w:rFonts w:ascii="Times New Roman" w:eastAsia="宋体" w:hAnsi="Times New Roman" w:cs="Times New Roman"/>
          <w:sz w:val="24"/>
          <w:szCs w:val="20"/>
        </w:rPr>
        <w:t>）上课学期：</w:t>
      </w:r>
      <w:r w:rsidR="00BD4A1A">
        <w:rPr>
          <w:rFonts w:ascii="Times New Roman" w:eastAsia="宋体" w:hAnsi="Times New Roman" w:cs="Times New Roman"/>
          <w:color w:val="FF0000"/>
          <w:sz w:val="24"/>
          <w:szCs w:val="20"/>
        </w:rPr>
        <w:t>2023-2024</w:t>
      </w:r>
      <w:r w:rsidR="003271D0">
        <w:rPr>
          <w:rFonts w:ascii="Times New Roman" w:eastAsia="宋体" w:hAnsi="Times New Roman" w:cs="Times New Roman" w:hint="eastAsia"/>
          <w:color w:val="FF0000"/>
          <w:sz w:val="24"/>
          <w:szCs w:val="20"/>
        </w:rPr>
        <w:t>-</w:t>
      </w:r>
      <w:r w:rsidR="00BD4A1A">
        <w:rPr>
          <w:rFonts w:ascii="Times New Roman" w:eastAsia="宋体" w:hAnsi="Times New Roman" w:cs="Times New Roman"/>
          <w:color w:val="FF0000"/>
          <w:sz w:val="24"/>
          <w:szCs w:val="20"/>
        </w:rPr>
        <w:t>1</w:t>
      </w:r>
    </w:p>
    <w:p w14:paraId="69B8520A" w14:textId="17A8D1E8" w:rsidR="008107C0" w:rsidRPr="008107C0" w:rsidRDefault="008107C0" w:rsidP="008107C0">
      <w:pPr>
        <w:spacing w:line="360" w:lineRule="auto"/>
        <w:ind w:firstLineChars="200" w:firstLine="480"/>
        <w:rPr>
          <w:rFonts w:ascii="Times New Roman" w:eastAsia="宋体" w:hAnsi="Times New Roman" w:cs="Times New Roman"/>
          <w:color w:val="FF0000"/>
          <w:sz w:val="24"/>
          <w:szCs w:val="20"/>
        </w:rPr>
      </w:pPr>
      <w:r w:rsidRPr="008107C0">
        <w:rPr>
          <w:rFonts w:ascii="Times New Roman" w:eastAsia="宋体" w:hAnsi="Times New Roman" w:cs="Times New Roman"/>
          <w:sz w:val="24"/>
          <w:szCs w:val="20"/>
        </w:rPr>
        <w:t>（</w:t>
      </w:r>
      <w:r w:rsidRPr="008107C0">
        <w:rPr>
          <w:rFonts w:ascii="Times New Roman" w:eastAsia="宋体" w:hAnsi="Times New Roman" w:cs="Times New Roman"/>
          <w:sz w:val="24"/>
          <w:szCs w:val="20"/>
        </w:rPr>
        <w:t>5</w:t>
      </w:r>
      <w:r w:rsidRPr="008107C0">
        <w:rPr>
          <w:rFonts w:ascii="Times New Roman" w:eastAsia="宋体" w:hAnsi="Times New Roman" w:cs="Times New Roman"/>
          <w:sz w:val="24"/>
          <w:szCs w:val="20"/>
        </w:rPr>
        <w:t>）上课班级：</w:t>
      </w:r>
      <w:r w:rsidR="00BD4A1A">
        <w:rPr>
          <w:rFonts w:ascii="Times New Roman" w:eastAsia="宋体" w:hAnsi="Times New Roman" w:cs="Times New Roman"/>
          <w:color w:val="FF0000"/>
          <w:sz w:val="24"/>
          <w:szCs w:val="20"/>
        </w:rPr>
        <w:t>石工（卓越）</w:t>
      </w:r>
      <w:r w:rsidR="00BD4A1A">
        <w:rPr>
          <w:rFonts w:ascii="Times New Roman" w:eastAsia="宋体" w:hAnsi="Times New Roman" w:cs="Times New Roman"/>
          <w:color w:val="FF0000"/>
          <w:sz w:val="24"/>
          <w:szCs w:val="20"/>
        </w:rPr>
        <w:t>2201-2202</w:t>
      </w:r>
    </w:p>
    <w:p w14:paraId="5F302651" w14:textId="77777777" w:rsidR="008107C0" w:rsidRPr="00672795" w:rsidRDefault="008107C0" w:rsidP="00672795">
      <w:pPr>
        <w:pStyle w:val="a7"/>
        <w:numPr>
          <w:ilvl w:val="0"/>
          <w:numId w:val="1"/>
        </w:numPr>
        <w:spacing w:beforeLines="50" w:before="156" w:afterLines="50" w:after="156" w:line="360" w:lineRule="auto"/>
        <w:ind w:left="482" w:firstLineChars="0" w:hanging="482"/>
        <w:rPr>
          <w:b/>
          <w:sz w:val="32"/>
        </w:rPr>
      </w:pPr>
      <w:bookmarkStart w:id="0" w:name="_Toc53571631"/>
      <w:bookmarkStart w:id="1" w:name="_Toc53572109"/>
      <w:r w:rsidRPr="00672795">
        <w:rPr>
          <w:b/>
          <w:sz w:val="32"/>
        </w:rPr>
        <w:t>评价依据</w:t>
      </w:r>
      <w:bookmarkEnd w:id="0"/>
      <w:bookmarkEnd w:id="1"/>
    </w:p>
    <w:p w14:paraId="553AE5B7" w14:textId="77777777" w:rsidR="008107C0" w:rsidRPr="008107C0" w:rsidRDefault="008107C0" w:rsidP="008107C0">
      <w:pPr>
        <w:spacing w:line="360" w:lineRule="auto"/>
        <w:ind w:firstLineChars="200" w:firstLine="480"/>
        <w:rPr>
          <w:rFonts w:ascii="Times New Roman" w:eastAsia="宋体" w:hAnsi="Times New Roman" w:cs="Times New Roman"/>
          <w:sz w:val="24"/>
          <w:szCs w:val="20"/>
        </w:rPr>
      </w:pPr>
      <w:r w:rsidRPr="008107C0">
        <w:rPr>
          <w:rFonts w:ascii="Times New Roman" w:eastAsia="宋体" w:hAnsi="Times New Roman" w:cs="Times New Roman"/>
          <w:sz w:val="24"/>
          <w:szCs w:val="20"/>
        </w:rPr>
        <w:t>依据《关于课程目标与毕业要求达成情况评价的实施办法（试行）》中的【方案</w:t>
      </w:r>
      <w:r w:rsidRPr="008107C0">
        <w:rPr>
          <w:rFonts w:ascii="Times New Roman" w:eastAsia="宋体" w:hAnsi="Times New Roman" w:cs="Times New Roman"/>
          <w:sz w:val="24"/>
          <w:szCs w:val="20"/>
        </w:rPr>
        <w:t>4</w:t>
      </w:r>
      <w:r w:rsidRPr="008107C0">
        <w:rPr>
          <w:rFonts w:ascii="Times New Roman" w:eastAsia="宋体" w:hAnsi="Times New Roman" w:cs="Times New Roman"/>
          <w:sz w:val="24"/>
          <w:szCs w:val="20"/>
        </w:rPr>
        <w:t>】来评价。</w:t>
      </w:r>
    </w:p>
    <w:p w14:paraId="4F8B73B9" w14:textId="77777777" w:rsidR="008107C0" w:rsidRPr="00672795" w:rsidRDefault="008107C0" w:rsidP="00672795">
      <w:pPr>
        <w:pStyle w:val="a7"/>
        <w:numPr>
          <w:ilvl w:val="0"/>
          <w:numId w:val="1"/>
        </w:numPr>
        <w:spacing w:beforeLines="50" w:before="156" w:afterLines="50" w:after="156" w:line="360" w:lineRule="auto"/>
        <w:ind w:left="482" w:firstLineChars="0" w:hanging="482"/>
        <w:rPr>
          <w:b/>
          <w:sz w:val="32"/>
        </w:rPr>
      </w:pPr>
      <w:bookmarkStart w:id="2" w:name="_Toc53571632"/>
      <w:bookmarkStart w:id="3" w:name="_Toc53572110"/>
      <w:r w:rsidRPr="00672795">
        <w:rPr>
          <w:b/>
          <w:sz w:val="32"/>
        </w:rPr>
        <w:t>评价标准</w:t>
      </w:r>
      <w:bookmarkEnd w:id="2"/>
      <w:bookmarkEnd w:id="3"/>
    </w:p>
    <w:p w14:paraId="33E35CAB" w14:textId="1D5AE1E2" w:rsidR="008107C0" w:rsidRDefault="008107C0" w:rsidP="008107C0">
      <w:pPr>
        <w:spacing w:line="360" w:lineRule="auto"/>
        <w:ind w:firstLineChars="200" w:firstLine="480"/>
        <w:rPr>
          <w:rFonts w:ascii="Times New Roman" w:eastAsia="宋体" w:hAnsi="Times New Roman" w:cs="Times New Roman"/>
          <w:sz w:val="24"/>
          <w:szCs w:val="20"/>
        </w:rPr>
      </w:pPr>
      <w:r w:rsidRPr="008107C0">
        <w:rPr>
          <w:rFonts w:ascii="Times New Roman" w:eastAsia="宋体" w:hAnsi="Times New Roman" w:cs="Times New Roman"/>
          <w:sz w:val="24"/>
          <w:szCs w:val="20"/>
        </w:rPr>
        <w:t>评价标准来自：</w:t>
      </w:r>
      <w:r w:rsidRPr="00E45AB6">
        <w:rPr>
          <w:rFonts w:ascii="Times New Roman" w:eastAsia="宋体" w:hAnsi="Times New Roman" w:cs="Times New Roman"/>
          <w:color w:val="FF0000"/>
          <w:sz w:val="24"/>
          <w:szCs w:val="20"/>
        </w:rPr>
        <w:t>教学大纲中的课程目标评分等级</w:t>
      </w:r>
      <w:r w:rsidR="00E45AB6">
        <w:rPr>
          <w:rFonts w:ascii="Times New Roman" w:eastAsia="宋体" w:hAnsi="Times New Roman" w:cs="Times New Roman" w:hint="eastAsia"/>
          <w:color w:val="FF0000"/>
          <w:sz w:val="24"/>
          <w:szCs w:val="20"/>
        </w:rPr>
        <w:t>、</w:t>
      </w:r>
      <w:r w:rsidRPr="00E45AB6">
        <w:rPr>
          <w:rFonts w:ascii="Times New Roman" w:eastAsia="宋体" w:hAnsi="Times New Roman" w:cs="Times New Roman"/>
          <w:color w:val="FF0000"/>
          <w:sz w:val="24"/>
          <w:szCs w:val="20"/>
        </w:rPr>
        <w:t>试卷评分标准</w:t>
      </w:r>
      <w:r w:rsidR="00E45AB6" w:rsidRPr="00E45AB6">
        <w:rPr>
          <w:rFonts w:ascii="Times New Roman" w:eastAsia="宋体" w:hAnsi="Times New Roman" w:cs="Times New Roman" w:hint="eastAsia"/>
          <w:color w:val="FF0000"/>
          <w:sz w:val="24"/>
          <w:szCs w:val="20"/>
        </w:rPr>
        <w:t>、作业评分标准</w:t>
      </w:r>
      <w:r w:rsidR="00E45AB6">
        <w:rPr>
          <w:rFonts w:ascii="Times New Roman" w:eastAsia="宋体" w:hAnsi="Times New Roman" w:cs="Times New Roman" w:hint="eastAsia"/>
          <w:color w:val="FF0000"/>
          <w:sz w:val="24"/>
          <w:szCs w:val="20"/>
        </w:rPr>
        <w:t>、</w:t>
      </w:r>
      <w:r w:rsidRPr="00E45AB6">
        <w:rPr>
          <w:rFonts w:ascii="Times New Roman" w:eastAsia="宋体" w:hAnsi="Times New Roman" w:cs="Times New Roman"/>
          <w:color w:val="FF0000"/>
          <w:sz w:val="24"/>
          <w:szCs w:val="20"/>
        </w:rPr>
        <w:t>报告评分标准</w:t>
      </w:r>
      <w:r w:rsidR="00E45AB6" w:rsidRPr="00E45AB6">
        <w:rPr>
          <w:rFonts w:ascii="Times New Roman" w:eastAsia="宋体" w:hAnsi="Times New Roman" w:cs="Times New Roman" w:hint="eastAsia"/>
          <w:i/>
          <w:color w:val="FF0000"/>
          <w:sz w:val="24"/>
          <w:szCs w:val="20"/>
        </w:rPr>
        <w:t>（</w:t>
      </w:r>
      <w:r w:rsidR="00E45AB6">
        <w:rPr>
          <w:rFonts w:ascii="Times New Roman" w:eastAsia="宋体" w:hAnsi="Times New Roman" w:cs="Times New Roman" w:hint="eastAsia"/>
          <w:i/>
          <w:color w:val="FF0000"/>
          <w:sz w:val="24"/>
          <w:szCs w:val="20"/>
        </w:rPr>
        <w:t>需要</w:t>
      </w:r>
      <w:r w:rsidR="00E45AB6" w:rsidRPr="00E45AB6">
        <w:rPr>
          <w:rFonts w:ascii="Times New Roman" w:eastAsia="宋体" w:hAnsi="Times New Roman" w:cs="Times New Roman" w:hint="eastAsia"/>
          <w:i/>
          <w:color w:val="FF0000"/>
          <w:sz w:val="24"/>
          <w:szCs w:val="20"/>
        </w:rPr>
        <w:t>据实填写</w:t>
      </w:r>
      <w:r w:rsidR="00E45AB6">
        <w:rPr>
          <w:rFonts w:ascii="Times New Roman" w:eastAsia="宋体" w:hAnsi="Times New Roman" w:cs="Times New Roman" w:hint="eastAsia"/>
          <w:i/>
          <w:color w:val="FF0000"/>
          <w:sz w:val="24"/>
          <w:szCs w:val="20"/>
        </w:rPr>
        <w:t>齐全</w:t>
      </w:r>
      <w:r w:rsidR="00E45AB6" w:rsidRPr="00E45AB6">
        <w:rPr>
          <w:rFonts w:ascii="Times New Roman" w:eastAsia="宋体" w:hAnsi="Times New Roman" w:cs="Times New Roman" w:hint="eastAsia"/>
          <w:i/>
          <w:color w:val="FF0000"/>
          <w:sz w:val="24"/>
          <w:szCs w:val="20"/>
        </w:rPr>
        <w:t>）</w:t>
      </w:r>
      <w:r w:rsidRPr="008107C0">
        <w:rPr>
          <w:rFonts w:ascii="Times New Roman" w:eastAsia="宋体" w:hAnsi="Times New Roman" w:cs="Times New Roman"/>
          <w:sz w:val="24"/>
          <w:szCs w:val="20"/>
        </w:rPr>
        <w:t>。</w:t>
      </w:r>
    </w:p>
    <w:p w14:paraId="511A312D" w14:textId="7B733BF1" w:rsidR="00BD4A1A" w:rsidRPr="000859DD" w:rsidRDefault="008107C0" w:rsidP="000859DD">
      <w:pPr>
        <w:spacing w:line="360" w:lineRule="auto"/>
        <w:jc w:val="center"/>
        <w:rPr>
          <w:rFonts w:ascii="Times New Roman" w:eastAsia="宋体" w:hAnsi="Times New Roman" w:cs="Times New Roman"/>
          <w:szCs w:val="20"/>
        </w:rPr>
      </w:pPr>
      <w:r w:rsidRPr="00627B30">
        <w:rPr>
          <w:rFonts w:ascii="Times New Roman" w:eastAsia="宋体" w:hAnsi="Times New Roman" w:cs="Times New Roman"/>
          <w:szCs w:val="20"/>
        </w:rPr>
        <w:t>表</w:t>
      </w:r>
      <w:r w:rsidRPr="00627B30">
        <w:rPr>
          <w:rFonts w:ascii="Times New Roman" w:eastAsia="宋体" w:hAnsi="Times New Roman" w:cs="Times New Roman"/>
          <w:szCs w:val="20"/>
        </w:rPr>
        <w:t xml:space="preserve">1 </w:t>
      </w:r>
      <w:r w:rsidR="00627B30">
        <w:rPr>
          <w:rFonts w:ascii="Times New Roman" w:eastAsia="宋体" w:hAnsi="Times New Roman" w:cs="Times New Roman"/>
          <w:szCs w:val="20"/>
        </w:rPr>
        <w:t xml:space="preserve"> </w:t>
      </w:r>
      <w:r w:rsidRPr="00627B30">
        <w:rPr>
          <w:rFonts w:ascii="Times New Roman" w:eastAsia="宋体" w:hAnsi="Times New Roman" w:cs="Times New Roman"/>
          <w:szCs w:val="20"/>
        </w:rPr>
        <w:t>课程目标评分</w:t>
      </w:r>
      <w:r w:rsidR="00042400" w:rsidRPr="00627B30">
        <w:rPr>
          <w:rFonts w:ascii="Times New Roman" w:eastAsia="宋体" w:hAnsi="Times New Roman" w:cs="Times New Roman"/>
          <w:szCs w:val="20"/>
        </w:rPr>
        <w:t>等级（标准）</w:t>
      </w:r>
    </w:p>
    <w:tbl>
      <w:tblPr>
        <w:tblW w:w="1457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670"/>
        <w:gridCol w:w="920"/>
        <w:gridCol w:w="708"/>
        <w:gridCol w:w="11776"/>
      </w:tblGrid>
      <w:tr w:rsidR="00BD4A1A" w:rsidRPr="00BD4A1A" w14:paraId="13859552" w14:textId="77777777" w:rsidTr="00BD4A1A">
        <w:tblPrEx>
          <w:tblCellMar>
            <w:top w:w="0" w:type="dxa"/>
            <w:bottom w:w="0" w:type="dxa"/>
          </w:tblCellMar>
        </w:tblPrEx>
        <w:trPr>
          <w:trHeight w:val="454"/>
        </w:trPr>
        <w:tc>
          <w:tcPr>
            <w:tcW w:w="0" w:type="auto"/>
            <w:shd w:val="clear" w:color="auto" w:fill="F3F3F3"/>
            <w:vAlign w:val="center"/>
          </w:tcPr>
          <w:p w14:paraId="482ECA3E" w14:textId="06BE1E7E" w:rsidR="00BD4A1A" w:rsidRPr="00BD4A1A" w:rsidRDefault="00BD4A1A" w:rsidP="00BD4A1A">
            <w:pPr>
              <w:wordWrap w:val="0"/>
              <w:jc w:val="center"/>
              <w:rPr>
                <w:rFonts w:ascii="Times New Roman" w:eastAsia="宋体" w:hAnsi="Times New Roman" w:cs="Times New Roman"/>
                <w:b/>
                <w:sz w:val="20"/>
                <w:szCs w:val="20"/>
              </w:rPr>
            </w:pPr>
            <w:r w:rsidRPr="00BD4A1A">
              <w:rPr>
                <w:rFonts w:ascii="Times New Roman" w:eastAsia="宋体" w:hAnsi="Times New Roman" w:cs="Times New Roman" w:hint="eastAsia"/>
                <w:b/>
                <w:sz w:val="20"/>
                <w:szCs w:val="20"/>
              </w:rPr>
              <w:t>序号</w:t>
            </w:r>
          </w:p>
        </w:tc>
        <w:tc>
          <w:tcPr>
            <w:tcW w:w="0" w:type="auto"/>
            <w:shd w:val="clear" w:color="auto" w:fill="F3F3F3"/>
            <w:vAlign w:val="center"/>
          </w:tcPr>
          <w:p w14:paraId="4611992B" w14:textId="46A487FD" w:rsidR="00BD4A1A" w:rsidRPr="00BD4A1A" w:rsidRDefault="00BD4A1A" w:rsidP="00BD4A1A">
            <w:pPr>
              <w:wordWrap w:val="0"/>
              <w:jc w:val="center"/>
              <w:rPr>
                <w:rFonts w:ascii="Times New Roman" w:eastAsia="宋体" w:hAnsi="Times New Roman" w:cs="Times New Roman"/>
                <w:b/>
                <w:sz w:val="20"/>
                <w:szCs w:val="20"/>
              </w:rPr>
            </w:pPr>
            <w:r w:rsidRPr="00BD4A1A">
              <w:rPr>
                <w:rFonts w:ascii="Times New Roman" w:eastAsia="宋体" w:hAnsi="Times New Roman" w:cs="Times New Roman" w:hint="eastAsia"/>
                <w:b/>
                <w:sz w:val="20"/>
                <w:szCs w:val="20"/>
              </w:rPr>
              <w:t>课程目标</w:t>
            </w:r>
          </w:p>
        </w:tc>
        <w:tc>
          <w:tcPr>
            <w:tcW w:w="0" w:type="auto"/>
            <w:shd w:val="clear" w:color="auto" w:fill="F3F3F3"/>
            <w:vAlign w:val="center"/>
          </w:tcPr>
          <w:p w14:paraId="2C2DEEFF" w14:textId="3101C1F0" w:rsidR="00BD4A1A" w:rsidRPr="00BD4A1A" w:rsidRDefault="00BD4A1A" w:rsidP="00BD4A1A">
            <w:pPr>
              <w:wordWrap w:val="0"/>
              <w:jc w:val="center"/>
              <w:rPr>
                <w:rFonts w:ascii="Times New Roman" w:eastAsia="宋体" w:hAnsi="Times New Roman" w:cs="Times New Roman"/>
                <w:b/>
                <w:sz w:val="20"/>
                <w:szCs w:val="20"/>
              </w:rPr>
            </w:pPr>
            <w:r w:rsidRPr="00BD4A1A">
              <w:rPr>
                <w:rFonts w:ascii="Times New Roman" w:eastAsia="宋体" w:hAnsi="Times New Roman" w:cs="Times New Roman" w:hint="eastAsia"/>
                <w:b/>
                <w:sz w:val="20"/>
                <w:szCs w:val="20"/>
              </w:rPr>
              <w:t>考核环节</w:t>
            </w:r>
          </w:p>
        </w:tc>
        <w:tc>
          <w:tcPr>
            <w:tcW w:w="0" w:type="auto"/>
            <w:shd w:val="clear" w:color="auto" w:fill="F3F3F3"/>
            <w:vAlign w:val="center"/>
          </w:tcPr>
          <w:p w14:paraId="79368772" w14:textId="2B79E38A" w:rsidR="00BD4A1A" w:rsidRPr="00BD4A1A" w:rsidRDefault="00BD4A1A" w:rsidP="00BD4A1A">
            <w:pPr>
              <w:wordWrap w:val="0"/>
              <w:jc w:val="center"/>
              <w:rPr>
                <w:rFonts w:ascii="Times New Roman" w:eastAsia="宋体" w:hAnsi="Times New Roman" w:cs="Times New Roman"/>
                <w:b/>
                <w:sz w:val="20"/>
                <w:szCs w:val="20"/>
              </w:rPr>
            </w:pPr>
            <w:r w:rsidRPr="00BD4A1A">
              <w:rPr>
                <w:rFonts w:ascii="Times New Roman" w:eastAsia="宋体" w:hAnsi="Times New Roman" w:cs="Times New Roman" w:hint="eastAsia"/>
                <w:b/>
                <w:sz w:val="20"/>
                <w:szCs w:val="20"/>
              </w:rPr>
              <w:t>大致占比</w:t>
            </w:r>
          </w:p>
        </w:tc>
        <w:tc>
          <w:tcPr>
            <w:tcW w:w="0" w:type="auto"/>
            <w:shd w:val="clear" w:color="auto" w:fill="F3F3F3"/>
            <w:vAlign w:val="center"/>
          </w:tcPr>
          <w:p w14:paraId="3BF72650" w14:textId="7E1AE651" w:rsidR="00BD4A1A" w:rsidRPr="00BD4A1A" w:rsidRDefault="00BD4A1A" w:rsidP="00BD4A1A">
            <w:pPr>
              <w:wordWrap w:val="0"/>
              <w:jc w:val="center"/>
              <w:rPr>
                <w:rFonts w:ascii="Times New Roman" w:eastAsia="宋体" w:hAnsi="Times New Roman" w:cs="Times New Roman"/>
                <w:b/>
                <w:sz w:val="20"/>
                <w:szCs w:val="20"/>
              </w:rPr>
            </w:pPr>
            <w:r w:rsidRPr="00BD4A1A">
              <w:rPr>
                <w:rFonts w:ascii="Times New Roman" w:eastAsia="宋体" w:hAnsi="Times New Roman" w:cs="Times New Roman" w:hint="eastAsia"/>
                <w:b/>
                <w:sz w:val="20"/>
                <w:szCs w:val="20"/>
              </w:rPr>
              <w:t>评分等级（标准）</w:t>
            </w:r>
          </w:p>
        </w:tc>
      </w:tr>
      <w:tr w:rsidR="00BD4A1A" w:rsidRPr="00BD4A1A" w14:paraId="5CF5F232" w14:textId="77777777" w:rsidTr="00BD4A1A">
        <w:tblPrEx>
          <w:tblCellMar>
            <w:top w:w="0" w:type="dxa"/>
            <w:bottom w:w="0" w:type="dxa"/>
          </w:tblCellMar>
        </w:tblPrEx>
        <w:trPr>
          <w:trHeight w:val="454"/>
        </w:trPr>
        <w:tc>
          <w:tcPr>
            <w:tcW w:w="0" w:type="auto"/>
            <w:shd w:val="clear" w:color="auto" w:fill="FFFFFF"/>
            <w:vAlign w:val="center"/>
          </w:tcPr>
          <w:p w14:paraId="27F602FD" w14:textId="625961B2"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sz w:val="20"/>
                <w:szCs w:val="20"/>
              </w:rPr>
              <w:t>1</w:t>
            </w:r>
          </w:p>
        </w:tc>
        <w:tc>
          <w:tcPr>
            <w:tcW w:w="0" w:type="auto"/>
            <w:shd w:val="clear" w:color="auto" w:fill="FFFFFF"/>
            <w:vAlign w:val="center"/>
          </w:tcPr>
          <w:p w14:paraId="23DD6014" w14:textId="1A05DB55"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sz w:val="20"/>
                <w:szCs w:val="20"/>
              </w:rPr>
              <w:t>M1</w:t>
            </w:r>
          </w:p>
        </w:tc>
        <w:tc>
          <w:tcPr>
            <w:tcW w:w="0" w:type="auto"/>
            <w:shd w:val="clear" w:color="auto" w:fill="FFFFFF"/>
            <w:vAlign w:val="center"/>
          </w:tcPr>
          <w:p w14:paraId="7EBBB3A2" w14:textId="6DBC1468"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线上学习测试</w:t>
            </w:r>
          </w:p>
        </w:tc>
        <w:tc>
          <w:tcPr>
            <w:tcW w:w="0" w:type="auto"/>
            <w:shd w:val="clear" w:color="auto" w:fill="FFFFFF"/>
            <w:vAlign w:val="center"/>
          </w:tcPr>
          <w:p w14:paraId="01E73BED" w14:textId="6367D363"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sz w:val="20"/>
                <w:szCs w:val="20"/>
              </w:rPr>
              <w:t>60%</w:t>
            </w:r>
          </w:p>
        </w:tc>
        <w:tc>
          <w:tcPr>
            <w:tcW w:w="0" w:type="auto"/>
            <w:shd w:val="clear" w:color="auto" w:fill="FFFFFF"/>
            <w:vAlign w:val="center"/>
          </w:tcPr>
          <w:p w14:paraId="1EF2A022" w14:textId="212575AD"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客观题为主，根据平台规则评分</w:t>
            </w:r>
          </w:p>
        </w:tc>
      </w:tr>
      <w:tr w:rsidR="00BD4A1A" w:rsidRPr="00BD4A1A" w14:paraId="2E832DBA" w14:textId="77777777" w:rsidTr="00BD4A1A">
        <w:tblPrEx>
          <w:tblCellMar>
            <w:top w:w="0" w:type="dxa"/>
            <w:bottom w:w="0" w:type="dxa"/>
          </w:tblCellMar>
        </w:tblPrEx>
        <w:trPr>
          <w:trHeight w:val="454"/>
        </w:trPr>
        <w:tc>
          <w:tcPr>
            <w:tcW w:w="0" w:type="auto"/>
            <w:shd w:val="clear" w:color="auto" w:fill="FFFFFF"/>
            <w:vAlign w:val="center"/>
          </w:tcPr>
          <w:p w14:paraId="156B2227" w14:textId="797E11BB" w:rsidR="00BD4A1A" w:rsidRPr="00BD4A1A" w:rsidRDefault="00BD4A1A" w:rsidP="00BD4A1A">
            <w:pPr>
              <w:wordWrap w:val="0"/>
              <w:jc w:val="left"/>
              <w:rPr>
                <w:rFonts w:ascii="Times New Roman" w:eastAsia="宋体" w:hAnsi="Times New Roman" w:cs="Times New Roman"/>
                <w:sz w:val="20"/>
                <w:szCs w:val="20"/>
              </w:rPr>
            </w:pPr>
            <w:r w:rsidRPr="00BD4A1A">
              <w:rPr>
                <w:rFonts w:ascii="Times New Roman" w:eastAsia="宋体" w:hAnsi="Times New Roman" w:cs="Times New Roman"/>
                <w:sz w:val="20"/>
                <w:szCs w:val="20"/>
              </w:rPr>
              <w:t>2</w:t>
            </w:r>
          </w:p>
        </w:tc>
        <w:tc>
          <w:tcPr>
            <w:tcW w:w="0" w:type="auto"/>
            <w:shd w:val="clear" w:color="auto" w:fill="FFFFFF"/>
            <w:vAlign w:val="center"/>
          </w:tcPr>
          <w:p w14:paraId="4A09EA5D" w14:textId="747B38FA" w:rsidR="00BD4A1A" w:rsidRPr="00BD4A1A" w:rsidRDefault="00BD4A1A" w:rsidP="00BD4A1A">
            <w:pPr>
              <w:wordWrap w:val="0"/>
              <w:jc w:val="left"/>
              <w:rPr>
                <w:rFonts w:ascii="Times New Roman" w:eastAsia="宋体" w:hAnsi="Times New Roman" w:cs="Times New Roman"/>
                <w:sz w:val="20"/>
                <w:szCs w:val="20"/>
              </w:rPr>
            </w:pPr>
            <w:r w:rsidRPr="00BD4A1A">
              <w:rPr>
                <w:rFonts w:ascii="Times New Roman" w:eastAsia="宋体" w:hAnsi="Times New Roman" w:cs="Times New Roman"/>
                <w:sz w:val="20"/>
                <w:szCs w:val="20"/>
              </w:rPr>
              <w:t>M1</w:t>
            </w:r>
          </w:p>
        </w:tc>
        <w:tc>
          <w:tcPr>
            <w:tcW w:w="0" w:type="auto"/>
            <w:shd w:val="clear" w:color="auto" w:fill="FFFFFF"/>
            <w:vAlign w:val="center"/>
          </w:tcPr>
          <w:p w14:paraId="7970D476" w14:textId="3645CD60"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随堂测试</w:t>
            </w:r>
          </w:p>
        </w:tc>
        <w:tc>
          <w:tcPr>
            <w:tcW w:w="0" w:type="auto"/>
            <w:shd w:val="clear" w:color="auto" w:fill="FFFFFF"/>
            <w:vAlign w:val="center"/>
          </w:tcPr>
          <w:p w14:paraId="7893BB89" w14:textId="2EE4ADC6" w:rsidR="00BD4A1A" w:rsidRPr="00BD4A1A" w:rsidRDefault="00BD4A1A" w:rsidP="00BD4A1A">
            <w:pPr>
              <w:wordWrap w:val="0"/>
              <w:jc w:val="left"/>
              <w:rPr>
                <w:rFonts w:ascii="Times New Roman" w:eastAsia="宋体" w:hAnsi="Times New Roman" w:cs="Times New Roman"/>
                <w:sz w:val="20"/>
                <w:szCs w:val="20"/>
              </w:rPr>
            </w:pPr>
            <w:r w:rsidRPr="00BD4A1A">
              <w:rPr>
                <w:rFonts w:ascii="Times New Roman" w:eastAsia="宋体" w:hAnsi="Times New Roman" w:cs="Times New Roman"/>
                <w:sz w:val="20"/>
                <w:szCs w:val="20"/>
              </w:rPr>
              <w:t>40%</w:t>
            </w:r>
          </w:p>
        </w:tc>
        <w:tc>
          <w:tcPr>
            <w:tcW w:w="0" w:type="auto"/>
            <w:shd w:val="clear" w:color="auto" w:fill="FFFFFF"/>
            <w:vAlign w:val="center"/>
          </w:tcPr>
          <w:p w14:paraId="568E5C99" w14:textId="15EB4CDD"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客观题为主，系统自动评分</w:t>
            </w:r>
          </w:p>
        </w:tc>
      </w:tr>
      <w:tr w:rsidR="00BD4A1A" w:rsidRPr="00BD4A1A" w14:paraId="188A6242" w14:textId="77777777" w:rsidTr="00BD4A1A">
        <w:tblPrEx>
          <w:tblCellMar>
            <w:top w:w="0" w:type="dxa"/>
            <w:bottom w:w="0" w:type="dxa"/>
          </w:tblCellMar>
        </w:tblPrEx>
        <w:trPr>
          <w:trHeight w:val="454"/>
        </w:trPr>
        <w:tc>
          <w:tcPr>
            <w:tcW w:w="0" w:type="auto"/>
            <w:shd w:val="clear" w:color="auto" w:fill="FFFFFF"/>
            <w:vAlign w:val="center"/>
          </w:tcPr>
          <w:p w14:paraId="51A7FEDD" w14:textId="0FE848FC" w:rsidR="00BD4A1A" w:rsidRPr="00BD4A1A" w:rsidRDefault="00BD4A1A" w:rsidP="00BD4A1A">
            <w:pPr>
              <w:wordWrap w:val="0"/>
              <w:jc w:val="left"/>
              <w:rPr>
                <w:rFonts w:ascii="Times New Roman" w:eastAsia="宋体" w:hAnsi="Times New Roman" w:cs="Times New Roman"/>
                <w:sz w:val="20"/>
                <w:szCs w:val="20"/>
              </w:rPr>
            </w:pPr>
            <w:r w:rsidRPr="00BD4A1A">
              <w:rPr>
                <w:rFonts w:ascii="Times New Roman" w:eastAsia="宋体" w:hAnsi="Times New Roman" w:cs="Times New Roman"/>
                <w:sz w:val="20"/>
                <w:szCs w:val="20"/>
              </w:rPr>
              <w:t>3</w:t>
            </w:r>
          </w:p>
        </w:tc>
        <w:tc>
          <w:tcPr>
            <w:tcW w:w="0" w:type="auto"/>
            <w:shd w:val="clear" w:color="auto" w:fill="FFFFFF"/>
            <w:vAlign w:val="center"/>
          </w:tcPr>
          <w:p w14:paraId="34E94CE3" w14:textId="5D449834" w:rsidR="00BD4A1A" w:rsidRPr="00BD4A1A" w:rsidRDefault="00BD4A1A" w:rsidP="00BD4A1A">
            <w:pPr>
              <w:wordWrap w:val="0"/>
              <w:jc w:val="left"/>
              <w:rPr>
                <w:rFonts w:ascii="Times New Roman" w:eastAsia="宋体" w:hAnsi="Times New Roman" w:cs="Times New Roman"/>
                <w:sz w:val="20"/>
                <w:szCs w:val="20"/>
              </w:rPr>
            </w:pPr>
            <w:r w:rsidRPr="00BD4A1A">
              <w:rPr>
                <w:rFonts w:ascii="Times New Roman" w:eastAsia="宋体" w:hAnsi="Times New Roman" w:cs="Times New Roman"/>
                <w:sz w:val="20"/>
                <w:szCs w:val="20"/>
              </w:rPr>
              <w:t>M2</w:t>
            </w:r>
          </w:p>
        </w:tc>
        <w:tc>
          <w:tcPr>
            <w:tcW w:w="0" w:type="auto"/>
            <w:shd w:val="clear" w:color="auto" w:fill="FFFFFF"/>
            <w:vAlign w:val="center"/>
          </w:tcPr>
          <w:p w14:paraId="753769D1" w14:textId="2B8FE69F"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平时作</w:t>
            </w:r>
            <w:r w:rsidRPr="00BD4A1A">
              <w:rPr>
                <w:rFonts w:ascii="Times New Roman" w:eastAsia="宋体" w:hAnsi="Times New Roman" w:cs="Times New Roman" w:hint="eastAsia"/>
                <w:sz w:val="20"/>
                <w:szCs w:val="20"/>
              </w:rPr>
              <w:lastRenderedPageBreak/>
              <w:t>业</w:t>
            </w:r>
          </w:p>
        </w:tc>
        <w:tc>
          <w:tcPr>
            <w:tcW w:w="0" w:type="auto"/>
            <w:shd w:val="clear" w:color="auto" w:fill="FFFFFF"/>
            <w:vAlign w:val="center"/>
          </w:tcPr>
          <w:p w14:paraId="69E37075" w14:textId="4A8F3289" w:rsidR="00BD4A1A" w:rsidRPr="00BD4A1A" w:rsidRDefault="00BD4A1A" w:rsidP="00BD4A1A">
            <w:pPr>
              <w:wordWrap w:val="0"/>
              <w:jc w:val="left"/>
              <w:rPr>
                <w:rFonts w:ascii="Times New Roman" w:eastAsia="宋体" w:hAnsi="Times New Roman" w:cs="Times New Roman"/>
                <w:sz w:val="20"/>
                <w:szCs w:val="20"/>
              </w:rPr>
            </w:pPr>
            <w:r w:rsidRPr="00BD4A1A">
              <w:rPr>
                <w:rFonts w:ascii="Times New Roman" w:eastAsia="宋体" w:hAnsi="Times New Roman" w:cs="Times New Roman"/>
                <w:sz w:val="20"/>
                <w:szCs w:val="20"/>
              </w:rPr>
              <w:lastRenderedPageBreak/>
              <w:t>50%</w:t>
            </w:r>
          </w:p>
        </w:tc>
        <w:tc>
          <w:tcPr>
            <w:tcW w:w="0" w:type="auto"/>
            <w:shd w:val="clear" w:color="auto" w:fill="FFFFFF"/>
            <w:vAlign w:val="center"/>
          </w:tcPr>
          <w:p w14:paraId="555E2A52" w14:textId="72928443"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A-</w:t>
            </w:r>
            <w:r w:rsidRPr="00BD4A1A">
              <w:rPr>
                <w:rFonts w:ascii="Times New Roman" w:eastAsia="宋体" w:hAnsi="Times New Roman" w:cs="Times New Roman" w:hint="eastAsia"/>
                <w:sz w:val="20"/>
                <w:szCs w:val="20"/>
              </w:rPr>
              <w:t>独立思考、按时完成，解题思路清晰、答案合理、完整、论据充分；</w:t>
            </w:r>
            <w:r w:rsidRPr="00BD4A1A">
              <w:rPr>
                <w:rFonts w:ascii="Times New Roman" w:eastAsia="宋体" w:hAnsi="Times New Roman" w:cs="Times New Roman" w:hint="eastAsia"/>
                <w:sz w:val="20"/>
                <w:szCs w:val="20"/>
              </w:rPr>
              <w:t>B-</w:t>
            </w:r>
            <w:r w:rsidRPr="00BD4A1A">
              <w:rPr>
                <w:rFonts w:ascii="Times New Roman" w:eastAsia="宋体" w:hAnsi="Times New Roman" w:cs="Times New Roman" w:hint="eastAsia"/>
                <w:sz w:val="20"/>
                <w:szCs w:val="20"/>
              </w:rPr>
              <w:t>独立思考、按时完成，解题思路清晰、答案合理、完整、</w:t>
            </w:r>
            <w:r w:rsidRPr="00BD4A1A">
              <w:rPr>
                <w:rFonts w:ascii="Times New Roman" w:eastAsia="宋体" w:hAnsi="Times New Roman" w:cs="Times New Roman" w:hint="eastAsia"/>
                <w:sz w:val="20"/>
                <w:szCs w:val="20"/>
              </w:rPr>
              <w:lastRenderedPageBreak/>
              <w:t>论据较充分；</w:t>
            </w:r>
            <w:r w:rsidRPr="00BD4A1A">
              <w:rPr>
                <w:rFonts w:ascii="Times New Roman" w:eastAsia="宋体" w:hAnsi="Times New Roman" w:cs="Times New Roman" w:hint="eastAsia"/>
                <w:sz w:val="20"/>
                <w:szCs w:val="20"/>
              </w:rPr>
              <w:t>C-</w:t>
            </w:r>
            <w:r w:rsidRPr="00BD4A1A">
              <w:rPr>
                <w:rFonts w:ascii="Times New Roman" w:eastAsia="宋体" w:hAnsi="Times New Roman" w:cs="Times New Roman" w:hint="eastAsia"/>
                <w:sz w:val="20"/>
                <w:szCs w:val="20"/>
              </w:rPr>
              <w:t>独立思考、按时完成，解题思路比较清晰、答案较合理、较完整、论据较充分；</w:t>
            </w:r>
            <w:r w:rsidRPr="00BD4A1A">
              <w:rPr>
                <w:rFonts w:ascii="Times New Roman" w:eastAsia="宋体" w:hAnsi="Times New Roman" w:cs="Times New Roman" w:hint="eastAsia"/>
                <w:sz w:val="20"/>
                <w:szCs w:val="20"/>
              </w:rPr>
              <w:t>D-</w:t>
            </w:r>
            <w:r w:rsidRPr="00BD4A1A">
              <w:rPr>
                <w:rFonts w:ascii="Times New Roman" w:eastAsia="宋体" w:hAnsi="Times New Roman" w:cs="Times New Roman" w:hint="eastAsia"/>
                <w:sz w:val="20"/>
                <w:szCs w:val="20"/>
              </w:rPr>
              <w:t>作业抄袭，未能按时完成，答案不合理、不完整、论据不充分，解题思路混乱。</w:t>
            </w:r>
          </w:p>
        </w:tc>
      </w:tr>
      <w:tr w:rsidR="00BD4A1A" w:rsidRPr="00BD4A1A" w14:paraId="682B4C56" w14:textId="77777777" w:rsidTr="00BD4A1A">
        <w:tblPrEx>
          <w:tblCellMar>
            <w:top w:w="0" w:type="dxa"/>
            <w:bottom w:w="0" w:type="dxa"/>
          </w:tblCellMar>
        </w:tblPrEx>
        <w:trPr>
          <w:trHeight w:val="454"/>
        </w:trPr>
        <w:tc>
          <w:tcPr>
            <w:tcW w:w="0" w:type="auto"/>
            <w:shd w:val="clear" w:color="auto" w:fill="FFFFFF"/>
            <w:vAlign w:val="center"/>
          </w:tcPr>
          <w:p w14:paraId="193E9597" w14:textId="601C77CD" w:rsidR="00BD4A1A" w:rsidRPr="00BD4A1A" w:rsidRDefault="00BD4A1A" w:rsidP="00BD4A1A">
            <w:pPr>
              <w:wordWrap w:val="0"/>
              <w:jc w:val="left"/>
              <w:rPr>
                <w:rFonts w:ascii="Times New Roman" w:eastAsia="宋体" w:hAnsi="Times New Roman" w:cs="Times New Roman"/>
                <w:sz w:val="20"/>
                <w:szCs w:val="20"/>
              </w:rPr>
            </w:pPr>
            <w:r w:rsidRPr="00BD4A1A">
              <w:rPr>
                <w:rFonts w:ascii="Times New Roman" w:eastAsia="宋体" w:hAnsi="Times New Roman" w:cs="Times New Roman"/>
                <w:sz w:val="20"/>
                <w:szCs w:val="20"/>
              </w:rPr>
              <w:lastRenderedPageBreak/>
              <w:t>4</w:t>
            </w:r>
          </w:p>
        </w:tc>
        <w:tc>
          <w:tcPr>
            <w:tcW w:w="0" w:type="auto"/>
            <w:shd w:val="clear" w:color="auto" w:fill="FFFFFF"/>
            <w:vAlign w:val="center"/>
          </w:tcPr>
          <w:p w14:paraId="10FD7A0E" w14:textId="3F2CD747" w:rsidR="00BD4A1A" w:rsidRPr="00BD4A1A" w:rsidRDefault="00BD4A1A" w:rsidP="00BD4A1A">
            <w:pPr>
              <w:wordWrap w:val="0"/>
              <w:jc w:val="left"/>
              <w:rPr>
                <w:rFonts w:ascii="Times New Roman" w:eastAsia="宋体" w:hAnsi="Times New Roman" w:cs="Times New Roman"/>
                <w:sz w:val="20"/>
                <w:szCs w:val="20"/>
              </w:rPr>
            </w:pPr>
            <w:r w:rsidRPr="00BD4A1A">
              <w:rPr>
                <w:rFonts w:ascii="Times New Roman" w:eastAsia="宋体" w:hAnsi="Times New Roman" w:cs="Times New Roman"/>
                <w:sz w:val="20"/>
                <w:szCs w:val="20"/>
              </w:rPr>
              <w:t>M2</w:t>
            </w:r>
          </w:p>
        </w:tc>
        <w:tc>
          <w:tcPr>
            <w:tcW w:w="0" w:type="auto"/>
            <w:shd w:val="clear" w:color="auto" w:fill="FFFFFF"/>
            <w:vAlign w:val="center"/>
          </w:tcPr>
          <w:p w14:paraId="67402767" w14:textId="364B9689"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综合设计大作业</w:t>
            </w:r>
          </w:p>
        </w:tc>
        <w:tc>
          <w:tcPr>
            <w:tcW w:w="0" w:type="auto"/>
            <w:shd w:val="clear" w:color="auto" w:fill="FFFFFF"/>
            <w:vAlign w:val="center"/>
          </w:tcPr>
          <w:p w14:paraId="23347CBA" w14:textId="0CDAD426" w:rsidR="00BD4A1A" w:rsidRPr="00BD4A1A" w:rsidRDefault="00BD4A1A" w:rsidP="00BD4A1A">
            <w:pPr>
              <w:wordWrap w:val="0"/>
              <w:jc w:val="left"/>
              <w:rPr>
                <w:rFonts w:ascii="Times New Roman" w:eastAsia="宋体" w:hAnsi="Times New Roman" w:cs="Times New Roman"/>
                <w:sz w:val="20"/>
                <w:szCs w:val="20"/>
              </w:rPr>
            </w:pPr>
            <w:r w:rsidRPr="00BD4A1A">
              <w:rPr>
                <w:rFonts w:ascii="Times New Roman" w:eastAsia="宋体" w:hAnsi="Times New Roman" w:cs="Times New Roman"/>
                <w:sz w:val="20"/>
                <w:szCs w:val="20"/>
              </w:rPr>
              <w:t>50%</w:t>
            </w:r>
          </w:p>
        </w:tc>
        <w:tc>
          <w:tcPr>
            <w:tcW w:w="0" w:type="auto"/>
            <w:shd w:val="clear" w:color="auto" w:fill="FFFFFF"/>
            <w:vAlign w:val="center"/>
          </w:tcPr>
          <w:p w14:paraId="2FA1AB09" w14:textId="42096921"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A-</w:t>
            </w:r>
            <w:r w:rsidRPr="00BD4A1A">
              <w:rPr>
                <w:rFonts w:ascii="Times New Roman" w:eastAsia="宋体" w:hAnsi="Times New Roman" w:cs="Times New Roman" w:hint="eastAsia"/>
                <w:sz w:val="20"/>
                <w:szCs w:val="20"/>
              </w:rPr>
              <w:t>独立思考、按时完成，解题思路清晰、答案合理、完整、论据充分；</w:t>
            </w:r>
            <w:r w:rsidRPr="00BD4A1A">
              <w:rPr>
                <w:rFonts w:ascii="Times New Roman" w:eastAsia="宋体" w:hAnsi="Times New Roman" w:cs="Times New Roman" w:hint="eastAsia"/>
                <w:sz w:val="20"/>
                <w:szCs w:val="20"/>
              </w:rPr>
              <w:t>B-</w:t>
            </w:r>
            <w:r w:rsidRPr="00BD4A1A">
              <w:rPr>
                <w:rFonts w:ascii="Times New Roman" w:eastAsia="宋体" w:hAnsi="Times New Roman" w:cs="Times New Roman" w:hint="eastAsia"/>
                <w:sz w:val="20"/>
                <w:szCs w:val="20"/>
              </w:rPr>
              <w:t>独立思考、按时完成，解题思路清晰、答案合理、完整、论据较充分；</w:t>
            </w:r>
            <w:r w:rsidRPr="00BD4A1A">
              <w:rPr>
                <w:rFonts w:ascii="Times New Roman" w:eastAsia="宋体" w:hAnsi="Times New Roman" w:cs="Times New Roman" w:hint="eastAsia"/>
                <w:sz w:val="20"/>
                <w:szCs w:val="20"/>
              </w:rPr>
              <w:t>C-</w:t>
            </w:r>
            <w:r w:rsidRPr="00BD4A1A">
              <w:rPr>
                <w:rFonts w:ascii="Times New Roman" w:eastAsia="宋体" w:hAnsi="Times New Roman" w:cs="Times New Roman" w:hint="eastAsia"/>
                <w:sz w:val="20"/>
                <w:szCs w:val="20"/>
              </w:rPr>
              <w:t>独立思考、按时完成，解题思路比较清晰、答案较合理、较完整、论据较充分；</w:t>
            </w:r>
            <w:r w:rsidRPr="00BD4A1A">
              <w:rPr>
                <w:rFonts w:ascii="Times New Roman" w:eastAsia="宋体" w:hAnsi="Times New Roman" w:cs="Times New Roman" w:hint="eastAsia"/>
                <w:sz w:val="20"/>
                <w:szCs w:val="20"/>
              </w:rPr>
              <w:t>D-</w:t>
            </w:r>
            <w:r w:rsidRPr="00BD4A1A">
              <w:rPr>
                <w:rFonts w:ascii="Times New Roman" w:eastAsia="宋体" w:hAnsi="Times New Roman" w:cs="Times New Roman" w:hint="eastAsia"/>
                <w:sz w:val="20"/>
                <w:szCs w:val="20"/>
              </w:rPr>
              <w:t>作业抄袭，未能按时完成，答案不合理、不完整、论据不充分，解题思路混乱。</w:t>
            </w:r>
          </w:p>
        </w:tc>
      </w:tr>
      <w:tr w:rsidR="00BD4A1A" w:rsidRPr="00BD4A1A" w14:paraId="69C4A5EB" w14:textId="77777777" w:rsidTr="00BD4A1A">
        <w:tblPrEx>
          <w:tblCellMar>
            <w:top w:w="0" w:type="dxa"/>
            <w:bottom w:w="0" w:type="dxa"/>
          </w:tblCellMar>
        </w:tblPrEx>
        <w:trPr>
          <w:trHeight w:val="454"/>
        </w:trPr>
        <w:tc>
          <w:tcPr>
            <w:tcW w:w="0" w:type="auto"/>
            <w:shd w:val="clear" w:color="auto" w:fill="FFFFFF"/>
            <w:vAlign w:val="center"/>
          </w:tcPr>
          <w:p w14:paraId="63D3A02B" w14:textId="381E1851" w:rsidR="00BD4A1A" w:rsidRPr="00BD4A1A" w:rsidRDefault="00BD4A1A" w:rsidP="00BD4A1A">
            <w:pPr>
              <w:wordWrap w:val="0"/>
              <w:jc w:val="left"/>
              <w:rPr>
                <w:rFonts w:ascii="Times New Roman" w:eastAsia="宋体" w:hAnsi="Times New Roman" w:cs="Times New Roman"/>
                <w:sz w:val="20"/>
                <w:szCs w:val="20"/>
              </w:rPr>
            </w:pPr>
            <w:r w:rsidRPr="00BD4A1A">
              <w:rPr>
                <w:rFonts w:ascii="Times New Roman" w:eastAsia="宋体" w:hAnsi="Times New Roman" w:cs="Times New Roman"/>
                <w:sz w:val="20"/>
                <w:szCs w:val="20"/>
              </w:rPr>
              <w:t>5</w:t>
            </w:r>
          </w:p>
        </w:tc>
        <w:tc>
          <w:tcPr>
            <w:tcW w:w="0" w:type="auto"/>
            <w:shd w:val="clear" w:color="auto" w:fill="FFFFFF"/>
            <w:vAlign w:val="center"/>
          </w:tcPr>
          <w:p w14:paraId="48B485D6" w14:textId="75979D23" w:rsidR="00BD4A1A" w:rsidRPr="00BD4A1A" w:rsidRDefault="00BD4A1A" w:rsidP="00BD4A1A">
            <w:pPr>
              <w:wordWrap w:val="0"/>
              <w:jc w:val="left"/>
              <w:rPr>
                <w:rFonts w:ascii="Times New Roman" w:eastAsia="宋体" w:hAnsi="Times New Roman" w:cs="Times New Roman"/>
                <w:sz w:val="20"/>
                <w:szCs w:val="20"/>
              </w:rPr>
            </w:pPr>
            <w:r w:rsidRPr="00BD4A1A">
              <w:rPr>
                <w:rFonts w:ascii="Times New Roman" w:eastAsia="宋体" w:hAnsi="Times New Roman" w:cs="Times New Roman"/>
                <w:sz w:val="20"/>
                <w:szCs w:val="20"/>
              </w:rPr>
              <w:t>M3</w:t>
            </w:r>
          </w:p>
        </w:tc>
        <w:tc>
          <w:tcPr>
            <w:tcW w:w="0" w:type="auto"/>
            <w:shd w:val="clear" w:color="auto" w:fill="FFFFFF"/>
            <w:vAlign w:val="center"/>
          </w:tcPr>
          <w:p w14:paraId="507F3204" w14:textId="54742D04"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平时作业</w:t>
            </w:r>
          </w:p>
        </w:tc>
        <w:tc>
          <w:tcPr>
            <w:tcW w:w="0" w:type="auto"/>
            <w:shd w:val="clear" w:color="auto" w:fill="FFFFFF"/>
            <w:vAlign w:val="center"/>
          </w:tcPr>
          <w:p w14:paraId="3AAEA409" w14:textId="07EFE27A" w:rsidR="00BD4A1A" w:rsidRPr="00BD4A1A" w:rsidRDefault="00BD4A1A" w:rsidP="00BD4A1A">
            <w:pPr>
              <w:wordWrap w:val="0"/>
              <w:jc w:val="left"/>
              <w:rPr>
                <w:rFonts w:ascii="Times New Roman" w:eastAsia="宋体" w:hAnsi="Times New Roman" w:cs="Times New Roman"/>
                <w:sz w:val="20"/>
                <w:szCs w:val="20"/>
              </w:rPr>
            </w:pPr>
            <w:r w:rsidRPr="00BD4A1A">
              <w:rPr>
                <w:rFonts w:ascii="Times New Roman" w:eastAsia="宋体" w:hAnsi="Times New Roman" w:cs="Times New Roman"/>
                <w:sz w:val="20"/>
                <w:szCs w:val="20"/>
              </w:rPr>
              <w:t>50%</w:t>
            </w:r>
          </w:p>
        </w:tc>
        <w:tc>
          <w:tcPr>
            <w:tcW w:w="0" w:type="auto"/>
            <w:shd w:val="clear" w:color="auto" w:fill="FFFFFF"/>
            <w:vAlign w:val="center"/>
          </w:tcPr>
          <w:p w14:paraId="58D7CC47" w14:textId="18D004A4"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A-</w:t>
            </w:r>
            <w:r w:rsidRPr="00BD4A1A">
              <w:rPr>
                <w:rFonts w:ascii="Times New Roman" w:eastAsia="宋体" w:hAnsi="Times New Roman" w:cs="Times New Roman" w:hint="eastAsia"/>
                <w:sz w:val="20"/>
                <w:szCs w:val="20"/>
              </w:rPr>
              <w:t>独立思考、按时完成，解题思路清晰、答案合理、完整、论据充分；</w:t>
            </w:r>
            <w:r w:rsidRPr="00BD4A1A">
              <w:rPr>
                <w:rFonts w:ascii="Times New Roman" w:eastAsia="宋体" w:hAnsi="Times New Roman" w:cs="Times New Roman" w:hint="eastAsia"/>
                <w:sz w:val="20"/>
                <w:szCs w:val="20"/>
              </w:rPr>
              <w:t>B-</w:t>
            </w:r>
            <w:r w:rsidRPr="00BD4A1A">
              <w:rPr>
                <w:rFonts w:ascii="Times New Roman" w:eastAsia="宋体" w:hAnsi="Times New Roman" w:cs="Times New Roman" w:hint="eastAsia"/>
                <w:sz w:val="20"/>
                <w:szCs w:val="20"/>
              </w:rPr>
              <w:t>独立思考、按时完成，解题思路清晰、答案合理、完整、论据较充分；</w:t>
            </w:r>
            <w:r w:rsidRPr="00BD4A1A">
              <w:rPr>
                <w:rFonts w:ascii="Times New Roman" w:eastAsia="宋体" w:hAnsi="Times New Roman" w:cs="Times New Roman" w:hint="eastAsia"/>
                <w:sz w:val="20"/>
                <w:szCs w:val="20"/>
              </w:rPr>
              <w:t>C-</w:t>
            </w:r>
            <w:r w:rsidRPr="00BD4A1A">
              <w:rPr>
                <w:rFonts w:ascii="Times New Roman" w:eastAsia="宋体" w:hAnsi="Times New Roman" w:cs="Times New Roman" w:hint="eastAsia"/>
                <w:sz w:val="20"/>
                <w:szCs w:val="20"/>
              </w:rPr>
              <w:t>独立思考、按时完成，解题思路比较清晰、答案较合理、较完整、论据较充分；</w:t>
            </w:r>
            <w:r w:rsidRPr="00BD4A1A">
              <w:rPr>
                <w:rFonts w:ascii="Times New Roman" w:eastAsia="宋体" w:hAnsi="Times New Roman" w:cs="Times New Roman" w:hint="eastAsia"/>
                <w:sz w:val="20"/>
                <w:szCs w:val="20"/>
              </w:rPr>
              <w:t>D-</w:t>
            </w:r>
            <w:r w:rsidRPr="00BD4A1A">
              <w:rPr>
                <w:rFonts w:ascii="Times New Roman" w:eastAsia="宋体" w:hAnsi="Times New Roman" w:cs="Times New Roman" w:hint="eastAsia"/>
                <w:sz w:val="20"/>
                <w:szCs w:val="20"/>
              </w:rPr>
              <w:t>作业抄袭，未能按时完成，答案不合理、不完整、论据不充分，解题思路混乱。</w:t>
            </w:r>
          </w:p>
        </w:tc>
      </w:tr>
      <w:tr w:rsidR="00BD4A1A" w:rsidRPr="00BD4A1A" w14:paraId="2BF14B0B" w14:textId="77777777" w:rsidTr="00BD4A1A">
        <w:tblPrEx>
          <w:tblCellMar>
            <w:top w:w="0" w:type="dxa"/>
            <w:bottom w:w="0" w:type="dxa"/>
          </w:tblCellMar>
        </w:tblPrEx>
        <w:trPr>
          <w:trHeight w:val="454"/>
        </w:trPr>
        <w:tc>
          <w:tcPr>
            <w:tcW w:w="0" w:type="auto"/>
            <w:tcBorders>
              <w:bottom w:val="single" w:sz="4" w:space="0" w:color="auto"/>
            </w:tcBorders>
            <w:shd w:val="clear" w:color="auto" w:fill="FFFFFF"/>
            <w:vAlign w:val="center"/>
          </w:tcPr>
          <w:p w14:paraId="734CC59C" w14:textId="62D8BB9D" w:rsidR="00BD4A1A" w:rsidRPr="00BD4A1A" w:rsidRDefault="00BD4A1A" w:rsidP="00BD4A1A">
            <w:pPr>
              <w:wordWrap w:val="0"/>
              <w:jc w:val="left"/>
              <w:rPr>
                <w:rFonts w:ascii="Times New Roman" w:eastAsia="宋体" w:hAnsi="Times New Roman" w:cs="Times New Roman"/>
                <w:sz w:val="20"/>
                <w:szCs w:val="20"/>
              </w:rPr>
            </w:pPr>
            <w:r w:rsidRPr="00BD4A1A">
              <w:rPr>
                <w:rFonts w:ascii="Times New Roman" w:eastAsia="宋体" w:hAnsi="Times New Roman" w:cs="Times New Roman"/>
                <w:sz w:val="20"/>
                <w:szCs w:val="20"/>
              </w:rPr>
              <w:t>6</w:t>
            </w:r>
          </w:p>
        </w:tc>
        <w:tc>
          <w:tcPr>
            <w:tcW w:w="0" w:type="auto"/>
            <w:tcBorders>
              <w:bottom w:val="single" w:sz="4" w:space="0" w:color="auto"/>
            </w:tcBorders>
            <w:shd w:val="clear" w:color="auto" w:fill="FFFFFF"/>
            <w:vAlign w:val="center"/>
          </w:tcPr>
          <w:p w14:paraId="6345EF7A" w14:textId="2FA24EFA" w:rsidR="00BD4A1A" w:rsidRPr="00BD4A1A" w:rsidRDefault="00BD4A1A" w:rsidP="00BD4A1A">
            <w:pPr>
              <w:wordWrap w:val="0"/>
              <w:jc w:val="left"/>
              <w:rPr>
                <w:rFonts w:ascii="Times New Roman" w:eastAsia="宋体" w:hAnsi="Times New Roman" w:cs="Times New Roman"/>
                <w:sz w:val="20"/>
                <w:szCs w:val="20"/>
              </w:rPr>
            </w:pPr>
            <w:r w:rsidRPr="00BD4A1A">
              <w:rPr>
                <w:rFonts w:ascii="Times New Roman" w:eastAsia="宋体" w:hAnsi="Times New Roman" w:cs="Times New Roman"/>
                <w:sz w:val="20"/>
                <w:szCs w:val="20"/>
              </w:rPr>
              <w:t>M3</w:t>
            </w:r>
          </w:p>
        </w:tc>
        <w:tc>
          <w:tcPr>
            <w:tcW w:w="0" w:type="auto"/>
            <w:tcBorders>
              <w:bottom w:val="single" w:sz="4" w:space="0" w:color="auto"/>
            </w:tcBorders>
            <w:shd w:val="clear" w:color="auto" w:fill="FFFFFF"/>
            <w:vAlign w:val="center"/>
          </w:tcPr>
          <w:p w14:paraId="0D00F443" w14:textId="00BC979A"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综合设计大作业</w:t>
            </w:r>
          </w:p>
        </w:tc>
        <w:tc>
          <w:tcPr>
            <w:tcW w:w="0" w:type="auto"/>
            <w:tcBorders>
              <w:bottom w:val="single" w:sz="4" w:space="0" w:color="auto"/>
            </w:tcBorders>
            <w:shd w:val="clear" w:color="auto" w:fill="FFFFFF"/>
            <w:vAlign w:val="center"/>
          </w:tcPr>
          <w:p w14:paraId="78A7791D" w14:textId="5E10AD0F" w:rsidR="00BD4A1A" w:rsidRPr="00BD4A1A" w:rsidRDefault="00BD4A1A" w:rsidP="00BD4A1A">
            <w:pPr>
              <w:wordWrap w:val="0"/>
              <w:jc w:val="left"/>
              <w:rPr>
                <w:rFonts w:ascii="Times New Roman" w:eastAsia="宋体" w:hAnsi="Times New Roman" w:cs="Times New Roman"/>
                <w:sz w:val="20"/>
                <w:szCs w:val="20"/>
              </w:rPr>
            </w:pPr>
            <w:r w:rsidRPr="00BD4A1A">
              <w:rPr>
                <w:rFonts w:ascii="Times New Roman" w:eastAsia="宋体" w:hAnsi="Times New Roman" w:cs="Times New Roman"/>
                <w:sz w:val="20"/>
                <w:szCs w:val="20"/>
              </w:rPr>
              <w:t>50%</w:t>
            </w:r>
          </w:p>
        </w:tc>
        <w:tc>
          <w:tcPr>
            <w:tcW w:w="0" w:type="auto"/>
            <w:tcBorders>
              <w:bottom w:val="single" w:sz="4" w:space="0" w:color="auto"/>
            </w:tcBorders>
            <w:shd w:val="clear" w:color="auto" w:fill="FFFFFF"/>
            <w:vAlign w:val="center"/>
          </w:tcPr>
          <w:p w14:paraId="4BDE5860" w14:textId="40CC088B"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A-</w:t>
            </w:r>
            <w:r w:rsidRPr="00BD4A1A">
              <w:rPr>
                <w:rFonts w:ascii="Times New Roman" w:eastAsia="宋体" w:hAnsi="Times New Roman" w:cs="Times New Roman" w:hint="eastAsia"/>
                <w:sz w:val="20"/>
                <w:szCs w:val="20"/>
              </w:rPr>
              <w:t>独立思考、按时完成，解题思路清晰、答案合理、完整、论据充分；</w:t>
            </w:r>
            <w:r w:rsidRPr="00BD4A1A">
              <w:rPr>
                <w:rFonts w:ascii="Times New Roman" w:eastAsia="宋体" w:hAnsi="Times New Roman" w:cs="Times New Roman" w:hint="eastAsia"/>
                <w:sz w:val="20"/>
                <w:szCs w:val="20"/>
              </w:rPr>
              <w:t>B-</w:t>
            </w:r>
            <w:r w:rsidRPr="00BD4A1A">
              <w:rPr>
                <w:rFonts w:ascii="Times New Roman" w:eastAsia="宋体" w:hAnsi="Times New Roman" w:cs="Times New Roman" w:hint="eastAsia"/>
                <w:sz w:val="20"/>
                <w:szCs w:val="20"/>
              </w:rPr>
              <w:t>独立思考、按时完成，解题思路清晰、答案合理、完整、论据较充分；</w:t>
            </w:r>
            <w:r w:rsidRPr="00BD4A1A">
              <w:rPr>
                <w:rFonts w:ascii="Times New Roman" w:eastAsia="宋体" w:hAnsi="Times New Roman" w:cs="Times New Roman" w:hint="eastAsia"/>
                <w:sz w:val="20"/>
                <w:szCs w:val="20"/>
              </w:rPr>
              <w:t>C-</w:t>
            </w:r>
            <w:r w:rsidRPr="00BD4A1A">
              <w:rPr>
                <w:rFonts w:ascii="Times New Roman" w:eastAsia="宋体" w:hAnsi="Times New Roman" w:cs="Times New Roman" w:hint="eastAsia"/>
                <w:sz w:val="20"/>
                <w:szCs w:val="20"/>
              </w:rPr>
              <w:t>独立思考、按时完成，解题思路比较清晰、答案较合理、较完整、论据较充分；</w:t>
            </w:r>
            <w:r w:rsidRPr="00BD4A1A">
              <w:rPr>
                <w:rFonts w:ascii="Times New Roman" w:eastAsia="宋体" w:hAnsi="Times New Roman" w:cs="Times New Roman" w:hint="eastAsia"/>
                <w:sz w:val="20"/>
                <w:szCs w:val="20"/>
              </w:rPr>
              <w:t>D-</w:t>
            </w:r>
            <w:r w:rsidRPr="00BD4A1A">
              <w:rPr>
                <w:rFonts w:ascii="Times New Roman" w:eastAsia="宋体" w:hAnsi="Times New Roman" w:cs="Times New Roman" w:hint="eastAsia"/>
                <w:sz w:val="20"/>
                <w:szCs w:val="20"/>
              </w:rPr>
              <w:t>作业抄袭，未能按时完成，答案不合理、不完整、论据不充分，解题思路混乱。</w:t>
            </w:r>
          </w:p>
        </w:tc>
      </w:tr>
      <w:tr w:rsidR="00BD4A1A" w14:paraId="560F1C9D" w14:textId="77777777" w:rsidTr="00BD4A1A">
        <w:tblPrEx>
          <w:tblCellMar>
            <w:top w:w="0" w:type="dxa"/>
            <w:bottom w:w="0" w:type="dxa"/>
          </w:tblCellMar>
        </w:tblPrEx>
        <w:trPr>
          <w:trHeight w:val="454"/>
        </w:trPr>
        <w:tc>
          <w:tcPr>
            <w:tcW w:w="14570" w:type="dxa"/>
            <w:gridSpan w:val="5"/>
            <w:shd w:val="clear" w:color="auto" w:fill="FFFFFF"/>
            <w:vAlign w:val="center"/>
          </w:tcPr>
          <w:p w14:paraId="707510B6" w14:textId="1CC98EAD" w:rsidR="00BD4A1A" w:rsidRPr="00BD4A1A" w:rsidRDefault="00BD4A1A" w:rsidP="00BD4A1A">
            <w:pPr>
              <w:jc w:val="left"/>
              <w:rPr>
                <w:rFonts w:ascii="Times New Roman" w:eastAsia="宋体" w:hAnsi="Times New Roman" w:cs="Times New Roman"/>
                <w:color w:val="000000"/>
                <w:sz w:val="20"/>
                <w:szCs w:val="20"/>
              </w:rPr>
            </w:pPr>
            <w:r w:rsidRPr="00BD4A1A">
              <w:rPr>
                <w:rFonts w:ascii="Times New Roman" w:eastAsia="宋体" w:hAnsi="Times New Roman" w:cs="Times New Roman" w:hint="eastAsia"/>
                <w:color w:val="000000"/>
                <w:sz w:val="20"/>
                <w:szCs w:val="20"/>
              </w:rPr>
              <w:t>评分等级说明：</w:t>
            </w:r>
            <w:r w:rsidRPr="00BD4A1A">
              <w:rPr>
                <w:rFonts w:ascii="Times New Roman" w:eastAsia="宋体" w:hAnsi="Times New Roman" w:cs="Times New Roman" w:hint="eastAsia"/>
                <w:color w:val="000000"/>
                <w:sz w:val="20"/>
                <w:szCs w:val="20"/>
              </w:rPr>
              <w:t>[A,B,C,D,E]=[90-100,80-89,70-79,60-69,0-59];[A,B,C,D]=[90-100,75-89,60-74,0-59];[A,B,C]=[90-100,75-89,60-74,0-59];[A,B]=[80-100,0-79]</w:t>
            </w:r>
          </w:p>
        </w:tc>
      </w:tr>
    </w:tbl>
    <w:p w14:paraId="00211DD3" w14:textId="7D0F5AC5" w:rsidR="005361F7" w:rsidRPr="000859DD" w:rsidRDefault="005361F7" w:rsidP="000859DD">
      <w:pPr>
        <w:spacing w:line="360" w:lineRule="auto"/>
        <w:jc w:val="center"/>
        <w:rPr>
          <w:rFonts w:ascii="Times New Roman" w:eastAsia="宋体" w:hAnsi="Times New Roman" w:cs="Times New Roman"/>
          <w:szCs w:val="20"/>
        </w:rPr>
      </w:pPr>
    </w:p>
    <w:p w14:paraId="32C09608" w14:textId="77777777" w:rsidR="008107C0" w:rsidRPr="00672795" w:rsidRDefault="008107C0" w:rsidP="00672795">
      <w:pPr>
        <w:pStyle w:val="a7"/>
        <w:numPr>
          <w:ilvl w:val="0"/>
          <w:numId w:val="1"/>
        </w:numPr>
        <w:spacing w:beforeLines="50" w:before="156" w:afterLines="50" w:after="156" w:line="360" w:lineRule="auto"/>
        <w:ind w:left="482" w:firstLineChars="0" w:hanging="482"/>
        <w:rPr>
          <w:b/>
          <w:sz w:val="32"/>
        </w:rPr>
      </w:pPr>
      <w:bookmarkStart w:id="4" w:name="_Toc53571633"/>
      <w:bookmarkStart w:id="5" w:name="_Toc53572111"/>
      <w:r w:rsidRPr="00672795">
        <w:rPr>
          <w:b/>
          <w:sz w:val="32"/>
        </w:rPr>
        <w:t>过程报告</w:t>
      </w:r>
    </w:p>
    <w:p w14:paraId="214874B8" w14:textId="318951B7" w:rsidR="008107C0" w:rsidRDefault="008107C0" w:rsidP="00E45AB6">
      <w:pPr>
        <w:spacing w:line="360" w:lineRule="auto"/>
        <w:ind w:firstLineChars="200" w:firstLine="480"/>
        <w:rPr>
          <w:rFonts w:ascii="Times New Roman" w:eastAsia="宋体" w:hAnsi="Times New Roman" w:cs="Times New Roman"/>
          <w:sz w:val="24"/>
        </w:rPr>
      </w:pPr>
      <w:r w:rsidRPr="008107C0">
        <w:rPr>
          <w:rFonts w:ascii="Times New Roman" w:eastAsia="宋体" w:hAnsi="Times New Roman" w:cs="Times New Roman"/>
          <w:sz w:val="24"/>
          <w:szCs w:val="24"/>
        </w:rPr>
        <w:t>过程报告</w:t>
      </w:r>
      <w:r w:rsidR="00E45AB6">
        <w:rPr>
          <w:rFonts w:ascii="Times New Roman" w:eastAsia="宋体" w:hAnsi="Times New Roman" w:cs="Times New Roman" w:hint="eastAsia"/>
          <w:sz w:val="24"/>
          <w:szCs w:val="24"/>
        </w:rPr>
        <w:t>包括</w:t>
      </w:r>
      <w:r w:rsidRPr="008107C0">
        <w:rPr>
          <w:rFonts w:ascii="Times New Roman" w:eastAsia="宋体" w:hAnsi="Times New Roman" w:cs="Times New Roman"/>
          <w:sz w:val="24"/>
          <w:szCs w:val="24"/>
        </w:rPr>
        <w:t>：课程目标、课程目标与毕业要求指标点的对应关系、测点统计原始数据、中间计算数据、评</w:t>
      </w:r>
      <w:r w:rsidRPr="008107C0">
        <w:rPr>
          <w:rFonts w:ascii="Times New Roman" w:eastAsia="宋体" w:hAnsi="Times New Roman" w:cs="Times New Roman"/>
          <w:sz w:val="24"/>
        </w:rPr>
        <w:t>价结果数据</w:t>
      </w:r>
      <w:bookmarkEnd w:id="4"/>
      <w:bookmarkEnd w:id="5"/>
      <w:r w:rsidRPr="008107C0">
        <w:rPr>
          <w:rFonts w:ascii="Times New Roman" w:eastAsia="宋体" w:hAnsi="Times New Roman" w:cs="Times New Roman"/>
          <w:sz w:val="24"/>
        </w:rPr>
        <w:t>。</w:t>
      </w:r>
    </w:p>
    <w:p w14:paraId="47F380EB" w14:textId="650AED65" w:rsidR="00BD4A1A" w:rsidRPr="00627B30" w:rsidRDefault="008107C0" w:rsidP="008107C0">
      <w:pPr>
        <w:spacing w:line="360" w:lineRule="auto"/>
        <w:jc w:val="center"/>
        <w:rPr>
          <w:rFonts w:ascii="Times New Roman" w:eastAsia="宋体" w:hAnsi="Times New Roman" w:cs="Times New Roman"/>
          <w:szCs w:val="20"/>
        </w:rPr>
      </w:pPr>
      <w:r w:rsidRPr="00627B30">
        <w:rPr>
          <w:rFonts w:ascii="Times New Roman" w:eastAsia="宋体" w:hAnsi="Times New Roman" w:cs="Times New Roman"/>
          <w:szCs w:val="20"/>
        </w:rPr>
        <w:t>表</w:t>
      </w:r>
      <w:r w:rsidRPr="00627B30">
        <w:rPr>
          <w:rFonts w:ascii="Times New Roman" w:eastAsia="宋体" w:hAnsi="Times New Roman" w:cs="Times New Roman"/>
          <w:szCs w:val="20"/>
        </w:rPr>
        <w:t xml:space="preserve">2 </w:t>
      </w:r>
      <w:r w:rsidR="00627B30">
        <w:rPr>
          <w:rFonts w:ascii="Times New Roman" w:eastAsia="宋体" w:hAnsi="Times New Roman" w:cs="Times New Roman"/>
          <w:szCs w:val="20"/>
        </w:rPr>
        <w:t xml:space="preserve"> </w:t>
      </w:r>
      <w:r w:rsidRPr="00627B30">
        <w:rPr>
          <w:rFonts w:ascii="Times New Roman" w:eastAsia="宋体" w:hAnsi="Times New Roman" w:cs="Times New Roman"/>
          <w:color w:val="FF0000"/>
          <w:szCs w:val="20"/>
        </w:rPr>
        <w:t>《</w:t>
      </w:r>
      <w:r w:rsidR="00BD4A1A">
        <w:rPr>
          <w:rFonts w:ascii="Times New Roman" w:eastAsia="宋体" w:hAnsi="Times New Roman" w:cs="Times New Roman"/>
          <w:color w:val="FF0000"/>
          <w:szCs w:val="20"/>
        </w:rPr>
        <w:t>有杆抽油系统与智能调控</w:t>
      </w:r>
      <w:r w:rsidRPr="00627B30">
        <w:rPr>
          <w:rFonts w:ascii="Times New Roman" w:eastAsia="宋体" w:hAnsi="Times New Roman" w:cs="Times New Roman"/>
          <w:color w:val="FF0000"/>
          <w:szCs w:val="20"/>
        </w:rPr>
        <w:t>》</w:t>
      </w:r>
      <w:r w:rsidRPr="00627B30">
        <w:rPr>
          <w:rFonts w:ascii="Times New Roman" w:eastAsia="宋体" w:hAnsi="Times New Roman" w:cs="Times New Roman"/>
          <w:szCs w:val="20"/>
        </w:rPr>
        <w:t>课程</w:t>
      </w:r>
      <w:r w:rsidR="00E45AB6" w:rsidRPr="00627B30">
        <w:rPr>
          <w:rFonts w:ascii="Times New Roman" w:eastAsia="宋体" w:hAnsi="Times New Roman" w:cs="Times New Roman"/>
          <w:szCs w:val="20"/>
        </w:rPr>
        <w:t>目标达成情况</w:t>
      </w:r>
      <w:r w:rsidRPr="00627B30">
        <w:rPr>
          <w:rFonts w:ascii="Times New Roman" w:eastAsia="宋体" w:hAnsi="Times New Roman" w:cs="Times New Roman"/>
          <w:szCs w:val="20"/>
        </w:rPr>
        <w:t>评价过程报告</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4"/>
        <w:gridCol w:w="1427"/>
        <w:gridCol w:w="3901"/>
        <w:gridCol w:w="1875"/>
        <w:gridCol w:w="4694"/>
        <w:gridCol w:w="1754"/>
      </w:tblGrid>
      <w:tr w:rsidR="00BD4A1A" w:rsidRPr="00BD4A1A" w14:paraId="272D21AD" w14:textId="77777777" w:rsidTr="00BD4A1A">
        <w:tblPrEx>
          <w:tblCellMar>
            <w:top w:w="0" w:type="dxa"/>
            <w:bottom w:w="0" w:type="dxa"/>
          </w:tblCellMar>
        </w:tblPrEx>
        <w:trPr>
          <w:trHeight w:val="454"/>
        </w:trPr>
        <w:tc>
          <w:tcPr>
            <w:tcW w:w="0" w:type="auto"/>
            <w:shd w:val="clear" w:color="auto" w:fill="F3F3F3"/>
            <w:vAlign w:val="center"/>
          </w:tcPr>
          <w:p w14:paraId="490AE94E" w14:textId="0971A558" w:rsidR="00BD4A1A" w:rsidRPr="00BD4A1A" w:rsidRDefault="00BD4A1A" w:rsidP="00BD4A1A">
            <w:pPr>
              <w:wordWrap w:val="0"/>
              <w:jc w:val="center"/>
              <w:rPr>
                <w:rFonts w:ascii="Times New Roman" w:eastAsia="宋体" w:hAnsi="Times New Roman" w:cs="Times New Roman"/>
                <w:b/>
                <w:sz w:val="20"/>
                <w:szCs w:val="20"/>
              </w:rPr>
            </w:pPr>
            <w:r w:rsidRPr="00BD4A1A">
              <w:rPr>
                <w:rFonts w:ascii="Times New Roman" w:eastAsia="宋体" w:hAnsi="Times New Roman" w:cs="Times New Roman" w:hint="eastAsia"/>
                <w:b/>
                <w:sz w:val="20"/>
                <w:szCs w:val="20"/>
              </w:rPr>
              <w:t>代号</w:t>
            </w:r>
          </w:p>
        </w:tc>
        <w:tc>
          <w:tcPr>
            <w:tcW w:w="0" w:type="auto"/>
            <w:gridSpan w:val="4"/>
            <w:shd w:val="clear" w:color="auto" w:fill="F3F3F3"/>
            <w:vAlign w:val="center"/>
          </w:tcPr>
          <w:p w14:paraId="42A52B6E" w14:textId="67E0DCFC" w:rsidR="00BD4A1A" w:rsidRPr="00BD4A1A" w:rsidRDefault="00BD4A1A" w:rsidP="00BD4A1A">
            <w:pPr>
              <w:wordWrap w:val="0"/>
              <w:jc w:val="center"/>
              <w:rPr>
                <w:rFonts w:ascii="Times New Roman" w:eastAsia="宋体" w:hAnsi="Times New Roman" w:cs="Times New Roman"/>
                <w:b/>
                <w:sz w:val="20"/>
                <w:szCs w:val="20"/>
              </w:rPr>
            </w:pPr>
            <w:r w:rsidRPr="00BD4A1A">
              <w:rPr>
                <w:rFonts w:ascii="Times New Roman" w:eastAsia="宋体" w:hAnsi="Times New Roman" w:cs="Times New Roman" w:hint="eastAsia"/>
                <w:b/>
                <w:sz w:val="20"/>
                <w:szCs w:val="20"/>
              </w:rPr>
              <w:t>课程目标</w:t>
            </w:r>
          </w:p>
        </w:tc>
        <w:tc>
          <w:tcPr>
            <w:tcW w:w="0" w:type="auto"/>
            <w:shd w:val="clear" w:color="auto" w:fill="F3F3F3"/>
            <w:vAlign w:val="center"/>
          </w:tcPr>
          <w:p w14:paraId="557FE97C" w14:textId="388A9C58" w:rsidR="00BD4A1A" w:rsidRPr="00BD4A1A" w:rsidRDefault="00BD4A1A" w:rsidP="00BD4A1A">
            <w:pPr>
              <w:wordWrap w:val="0"/>
              <w:jc w:val="center"/>
              <w:rPr>
                <w:rFonts w:ascii="Times New Roman" w:eastAsia="宋体" w:hAnsi="Times New Roman" w:cs="Times New Roman"/>
                <w:b/>
                <w:sz w:val="20"/>
                <w:szCs w:val="20"/>
              </w:rPr>
            </w:pPr>
            <w:r w:rsidRPr="00BD4A1A">
              <w:rPr>
                <w:rFonts w:ascii="Times New Roman" w:eastAsia="宋体" w:hAnsi="Times New Roman" w:cs="Times New Roman" w:hint="eastAsia"/>
                <w:b/>
                <w:sz w:val="20"/>
                <w:szCs w:val="20"/>
              </w:rPr>
              <w:t>支撑毕业要求指标点</w:t>
            </w:r>
          </w:p>
        </w:tc>
      </w:tr>
      <w:tr w:rsidR="00BD4A1A" w:rsidRPr="00BD4A1A" w14:paraId="7BFD3546" w14:textId="77777777" w:rsidTr="00BD4A1A">
        <w:tblPrEx>
          <w:tblCellMar>
            <w:top w:w="0" w:type="dxa"/>
            <w:bottom w:w="0" w:type="dxa"/>
          </w:tblCellMar>
        </w:tblPrEx>
        <w:trPr>
          <w:trHeight w:val="454"/>
        </w:trPr>
        <w:tc>
          <w:tcPr>
            <w:tcW w:w="0" w:type="auto"/>
            <w:shd w:val="clear" w:color="auto" w:fill="FFFFFF"/>
            <w:vAlign w:val="center"/>
          </w:tcPr>
          <w:p w14:paraId="398A25F4" w14:textId="3BF1A5E8"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sz w:val="20"/>
                <w:szCs w:val="20"/>
              </w:rPr>
              <w:t>M1</w:t>
            </w:r>
          </w:p>
        </w:tc>
        <w:tc>
          <w:tcPr>
            <w:tcW w:w="0" w:type="auto"/>
            <w:gridSpan w:val="4"/>
            <w:shd w:val="clear" w:color="auto" w:fill="FFFFFF"/>
            <w:vAlign w:val="center"/>
          </w:tcPr>
          <w:p w14:paraId="03DED8DC" w14:textId="40768947"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目标</w:t>
            </w:r>
            <w:r w:rsidRPr="00BD4A1A">
              <w:rPr>
                <w:rFonts w:ascii="Times New Roman" w:eastAsia="宋体" w:hAnsi="Times New Roman" w:cs="Times New Roman" w:hint="eastAsia"/>
                <w:sz w:val="20"/>
                <w:szCs w:val="20"/>
              </w:rPr>
              <w:t>1</w:t>
            </w:r>
            <w:r w:rsidRPr="00BD4A1A">
              <w:rPr>
                <w:rFonts w:ascii="Times New Roman" w:eastAsia="宋体" w:hAnsi="Times New Roman" w:cs="Times New Roman" w:hint="eastAsia"/>
                <w:sz w:val="20"/>
                <w:szCs w:val="20"/>
              </w:rPr>
              <w:t>：掌握有杆抽油系统的基本理论、设备、工艺过程及设计方法，了解有杆抽油技术发展动态。</w:t>
            </w:r>
          </w:p>
        </w:tc>
        <w:tc>
          <w:tcPr>
            <w:tcW w:w="0" w:type="auto"/>
            <w:shd w:val="clear" w:color="auto" w:fill="FFFFFF"/>
            <w:vAlign w:val="center"/>
          </w:tcPr>
          <w:p w14:paraId="173233E2" w14:textId="1E7D3406"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sz w:val="20"/>
                <w:szCs w:val="20"/>
              </w:rPr>
              <w:t>1.4</w:t>
            </w:r>
          </w:p>
        </w:tc>
      </w:tr>
      <w:tr w:rsidR="00BD4A1A" w:rsidRPr="00BD4A1A" w14:paraId="17D5EAB1" w14:textId="77777777" w:rsidTr="00BD4A1A">
        <w:tblPrEx>
          <w:tblCellMar>
            <w:top w:w="0" w:type="dxa"/>
            <w:bottom w:w="0" w:type="dxa"/>
          </w:tblCellMar>
        </w:tblPrEx>
        <w:trPr>
          <w:trHeight w:val="454"/>
        </w:trPr>
        <w:tc>
          <w:tcPr>
            <w:tcW w:w="0" w:type="auto"/>
            <w:shd w:val="clear" w:color="auto" w:fill="FFFFFF"/>
            <w:vAlign w:val="center"/>
          </w:tcPr>
          <w:p w14:paraId="3322D601" w14:textId="049951BC" w:rsidR="00BD4A1A" w:rsidRPr="00BD4A1A" w:rsidRDefault="00BD4A1A" w:rsidP="00BD4A1A">
            <w:pPr>
              <w:wordWrap w:val="0"/>
              <w:jc w:val="left"/>
              <w:rPr>
                <w:rFonts w:ascii="Times New Roman" w:eastAsia="宋体" w:hAnsi="Times New Roman" w:cs="Times New Roman"/>
                <w:sz w:val="20"/>
                <w:szCs w:val="20"/>
              </w:rPr>
            </w:pPr>
            <w:r w:rsidRPr="00BD4A1A">
              <w:rPr>
                <w:rFonts w:ascii="Times New Roman" w:eastAsia="宋体" w:hAnsi="Times New Roman" w:cs="Times New Roman"/>
                <w:sz w:val="20"/>
                <w:szCs w:val="20"/>
              </w:rPr>
              <w:t>M2</w:t>
            </w:r>
          </w:p>
        </w:tc>
        <w:tc>
          <w:tcPr>
            <w:tcW w:w="0" w:type="auto"/>
            <w:gridSpan w:val="4"/>
            <w:shd w:val="clear" w:color="auto" w:fill="FFFFFF"/>
            <w:vAlign w:val="center"/>
          </w:tcPr>
          <w:p w14:paraId="5A78A639" w14:textId="08E14D13"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目标</w:t>
            </w:r>
            <w:r w:rsidRPr="00BD4A1A">
              <w:rPr>
                <w:rFonts w:ascii="Times New Roman" w:eastAsia="宋体" w:hAnsi="Times New Roman" w:cs="Times New Roman" w:hint="eastAsia"/>
                <w:sz w:val="20"/>
                <w:szCs w:val="20"/>
              </w:rPr>
              <w:t>2</w:t>
            </w:r>
            <w:r w:rsidRPr="00BD4A1A">
              <w:rPr>
                <w:rFonts w:ascii="Times New Roman" w:eastAsia="宋体" w:hAnsi="Times New Roman" w:cs="Times New Roman" w:hint="eastAsia"/>
                <w:sz w:val="20"/>
                <w:szCs w:val="20"/>
              </w:rPr>
              <w:t>：具备应用石油与天然气工程学科基础知识和专业知识进行单井有杆抽油系统举升设计的能力。【课程思政：爱岗敬业】</w:t>
            </w:r>
          </w:p>
        </w:tc>
        <w:tc>
          <w:tcPr>
            <w:tcW w:w="0" w:type="auto"/>
            <w:shd w:val="clear" w:color="auto" w:fill="FFFFFF"/>
            <w:vAlign w:val="center"/>
          </w:tcPr>
          <w:p w14:paraId="618DCBF2" w14:textId="46569916" w:rsidR="00BD4A1A" w:rsidRPr="00BD4A1A" w:rsidRDefault="00BD4A1A" w:rsidP="00BD4A1A">
            <w:pPr>
              <w:wordWrap w:val="0"/>
              <w:jc w:val="left"/>
              <w:rPr>
                <w:rFonts w:ascii="Times New Roman" w:eastAsia="宋体" w:hAnsi="Times New Roman" w:cs="Times New Roman"/>
                <w:sz w:val="20"/>
                <w:szCs w:val="20"/>
              </w:rPr>
            </w:pPr>
            <w:r w:rsidRPr="00BD4A1A">
              <w:rPr>
                <w:rFonts w:ascii="Times New Roman" w:eastAsia="宋体" w:hAnsi="Times New Roman" w:cs="Times New Roman"/>
                <w:sz w:val="20"/>
                <w:szCs w:val="20"/>
              </w:rPr>
              <w:t>3.1</w:t>
            </w:r>
          </w:p>
        </w:tc>
      </w:tr>
      <w:tr w:rsidR="00BD4A1A" w:rsidRPr="00BD4A1A" w14:paraId="1D50E264" w14:textId="77777777" w:rsidTr="00BD4A1A">
        <w:tblPrEx>
          <w:tblCellMar>
            <w:top w:w="0" w:type="dxa"/>
            <w:bottom w:w="0" w:type="dxa"/>
          </w:tblCellMar>
        </w:tblPrEx>
        <w:trPr>
          <w:trHeight w:val="454"/>
        </w:trPr>
        <w:tc>
          <w:tcPr>
            <w:tcW w:w="0" w:type="auto"/>
            <w:shd w:val="clear" w:color="auto" w:fill="FFFFFF"/>
            <w:vAlign w:val="center"/>
          </w:tcPr>
          <w:p w14:paraId="207E92F1" w14:textId="4309D98A" w:rsidR="00BD4A1A" w:rsidRPr="00BD4A1A" w:rsidRDefault="00BD4A1A" w:rsidP="00BD4A1A">
            <w:pPr>
              <w:wordWrap w:val="0"/>
              <w:jc w:val="left"/>
              <w:rPr>
                <w:rFonts w:ascii="Times New Roman" w:eastAsia="宋体" w:hAnsi="Times New Roman" w:cs="Times New Roman"/>
                <w:sz w:val="20"/>
                <w:szCs w:val="20"/>
              </w:rPr>
            </w:pPr>
            <w:r w:rsidRPr="00BD4A1A">
              <w:rPr>
                <w:rFonts w:ascii="Times New Roman" w:eastAsia="宋体" w:hAnsi="Times New Roman" w:cs="Times New Roman"/>
                <w:sz w:val="20"/>
                <w:szCs w:val="20"/>
              </w:rPr>
              <w:t>M3</w:t>
            </w:r>
          </w:p>
        </w:tc>
        <w:tc>
          <w:tcPr>
            <w:tcW w:w="0" w:type="auto"/>
            <w:gridSpan w:val="4"/>
            <w:shd w:val="clear" w:color="auto" w:fill="FFFFFF"/>
            <w:vAlign w:val="center"/>
          </w:tcPr>
          <w:p w14:paraId="32D7E07F" w14:textId="6BEB5A59"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目标</w:t>
            </w:r>
            <w:r w:rsidRPr="00BD4A1A">
              <w:rPr>
                <w:rFonts w:ascii="Times New Roman" w:eastAsia="宋体" w:hAnsi="Times New Roman" w:cs="Times New Roman" w:hint="eastAsia"/>
                <w:sz w:val="20"/>
                <w:szCs w:val="20"/>
              </w:rPr>
              <w:t>3</w:t>
            </w:r>
            <w:r w:rsidRPr="00BD4A1A">
              <w:rPr>
                <w:rFonts w:ascii="Times New Roman" w:eastAsia="宋体" w:hAnsi="Times New Roman" w:cs="Times New Roman" w:hint="eastAsia"/>
                <w:sz w:val="20"/>
                <w:szCs w:val="20"/>
              </w:rPr>
              <w:t>：了解油气开采信息化、智能化应用场景，能够紧跟时代潮流和科技发展趋势，通过各种途径更新知识，提高专业水平和能力。【课程思政：终身学习】</w:t>
            </w:r>
          </w:p>
        </w:tc>
        <w:tc>
          <w:tcPr>
            <w:tcW w:w="0" w:type="auto"/>
            <w:shd w:val="clear" w:color="auto" w:fill="FFFFFF"/>
            <w:vAlign w:val="center"/>
          </w:tcPr>
          <w:p w14:paraId="1ECC43C7" w14:textId="3EF5F2A8" w:rsidR="00BD4A1A" w:rsidRPr="00BD4A1A" w:rsidRDefault="00BD4A1A" w:rsidP="00BD4A1A">
            <w:pPr>
              <w:wordWrap w:val="0"/>
              <w:jc w:val="left"/>
              <w:rPr>
                <w:rFonts w:ascii="Times New Roman" w:eastAsia="宋体" w:hAnsi="Times New Roman" w:cs="Times New Roman"/>
                <w:sz w:val="20"/>
                <w:szCs w:val="20"/>
              </w:rPr>
            </w:pPr>
            <w:r w:rsidRPr="00BD4A1A">
              <w:rPr>
                <w:rFonts w:ascii="Times New Roman" w:eastAsia="宋体" w:hAnsi="Times New Roman" w:cs="Times New Roman"/>
                <w:sz w:val="20"/>
                <w:szCs w:val="20"/>
              </w:rPr>
              <w:t>12.2</w:t>
            </w:r>
          </w:p>
        </w:tc>
      </w:tr>
      <w:tr w:rsidR="00BD4A1A" w:rsidRPr="00BD4A1A" w14:paraId="67CC5D1B" w14:textId="77777777" w:rsidTr="00BD4A1A">
        <w:tblPrEx>
          <w:tblCellMar>
            <w:top w:w="0" w:type="dxa"/>
            <w:bottom w:w="0" w:type="dxa"/>
          </w:tblCellMar>
        </w:tblPrEx>
        <w:trPr>
          <w:trHeight w:val="454"/>
        </w:trPr>
        <w:tc>
          <w:tcPr>
            <w:tcW w:w="0" w:type="auto"/>
            <w:gridSpan w:val="6"/>
            <w:shd w:val="clear" w:color="auto" w:fill="FFFFFF"/>
            <w:vAlign w:val="center"/>
          </w:tcPr>
          <w:p w14:paraId="2C377D3D" w14:textId="261CCDBF" w:rsidR="00BD4A1A" w:rsidRPr="00BD4A1A" w:rsidRDefault="00BD4A1A" w:rsidP="00BD4A1A">
            <w:pPr>
              <w:jc w:val="left"/>
              <w:rPr>
                <w:rFonts w:ascii="Times New Roman" w:eastAsia="宋体" w:hAnsi="Times New Roman" w:cs="Times New Roman"/>
                <w:b/>
                <w:color w:val="000000"/>
                <w:sz w:val="20"/>
                <w:szCs w:val="20"/>
              </w:rPr>
            </w:pPr>
            <w:r w:rsidRPr="00BD4A1A">
              <w:rPr>
                <w:rFonts w:ascii="Times New Roman" w:eastAsia="宋体" w:hAnsi="Times New Roman" w:cs="Times New Roman" w:hint="eastAsia"/>
                <w:b/>
                <w:color w:val="000000"/>
                <w:sz w:val="20"/>
                <w:szCs w:val="20"/>
              </w:rPr>
              <w:t>》》》石工（卓越）</w:t>
            </w:r>
            <w:r w:rsidRPr="00BD4A1A">
              <w:rPr>
                <w:rFonts w:ascii="Times New Roman" w:eastAsia="宋体" w:hAnsi="Times New Roman" w:cs="Times New Roman" w:hint="eastAsia"/>
                <w:b/>
                <w:color w:val="000000"/>
                <w:sz w:val="20"/>
                <w:szCs w:val="20"/>
              </w:rPr>
              <w:t xml:space="preserve">2201-2202 - </w:t>
            </w:r>
            <w:r w:rsidRPr="00BD4A1A">
              <w:rPr>
                <w:rFonts w:ascii="Times New Roman" w:eastAsia="宋体" w:hAnsi="Times New Roman" w:cs="Times New Roman" w:hint="eastAsia"/>
                <w:b/>
                <w:color w:val="000000"/>
                <w:sz w:val="20"/>
                <w:szCs w:val="20"/>
              </w:rPr>
              <w:t>第</w:t>
            </w:r>
            <w:r w:rsidRPr="00BD4A1A">
              <w:rPr>
                <w:rFonts w:ascii="Times New Roman" w:eastAsia="宋体" w:hAnsi="Times New Roman" w:cs="Times New Roman" w:hint="eastAsia"/>
                <w:b/>
                <w:color w:val="000000"/>
                <w:sz w:val="20"/>
                <w:szCs w:val="20"/>
              </w:rPr>
              <w:t xml:space="preserve"> 1 </w:t>
            </w:r>
            <w:r w:rsidRPr="00BD4A1A">
              <w:rPr>
                <w:rFonts w:ascii="Times New Roman" w:eastAsia="宋体" w:hAnsi="Times New Roman" w:cs="Times New Roman" w:hint="eastAsia"/>
                <w:b/>
                <w:color w:val="000000"/>
                <w:sz w:val="20"/>
                <w:szCs w:val="20"/>
              </w:rPr>
              <w:t>学期</w:t>
            </w:r>
            <w:r w:rsidRPr="00BD4A1A">
              <w:rPr>
                <w:rFonts w:ascii="Times New Roman" w:eastAsia="宋体" w:hAnsi="Times New Roman" w:cs="Times New Roman" w:hint="eastAsia"/>
                <w:b/>
                <w:color w:val="000000"/>
                <w:sz w:val="20"/>
                <w:szCs w:val="20"/>
              </w:rPr>
              <w:t xml:space="preserve"> </w:t>
            </w:r>
            <w:r w:rsidRPr="00BD4A1A">
              <w:rPr>
                <w:rFonts w:ascii="Times New Roman" w:eastAsia="宋体" w:hAnsi="Times New Roman" w:cs="Times New Roman" w:hint="eastAsia"/>
                <w:b/>
                <w:color w:val="000000"/>
                <w:sz w:val="20"/>
                <w:szCs w:val="20"/>
              </w:rPr>
              <w:t>–</w:t>
            </w:r>
            <w:r w:rsidRPr="00BD4A1A">
              <w:rPr>
                <w:rFonts w:ascii="Times New Roman" w:eastAsia="宋体" w:hAnsi="Times New Roman" w:cs="Times New Roman" w:hint="eastAsia"/>
                <w:b/>
                <w:color w:val="000000"/>
                <w:sz w:val="20"/>
                <w:szCs w:val="20"/>
              </w:rPr>
              <w:t xml:space="preserve"> 2.0</w:t>
            </w:r>
            <w:r w:rsidRPr="00BD4A1A">
              <w:rPr>
                <w:rFonts w:ascii="Times New Roman" w:eastAsia="宋体" w:hAnsi="Times New Roman" w:cs="Times New Roman" w:hint="eastAsia"/>
                <w:b/>
                <w:color w:val="000000"/>
                <w:sz w:val="20"/>
                <w:szCs w:val="20"/>
              </w:rPr>
              <w:t>学分</w:t>
            </w:r>
          </w:p>
        </w:tc>
      </w:tr>
      <w:tr w:rsidR="00BD4A1A" w:rsidRPr="00BD4A1A" w14:paraId="6B990E1C" w14:textId="77777777" w:rsidTr="00BD4A1A">
        <w:tblPrEx>
          <w:tblCellMar>
            <w:top w:w="0" w:type="dxa"/>
            <w:bottom w:w="0" w:type="dxa"/>
          </w:tblCellMar>
        </w:tblPrEx>
        <w:trPr>
          <w:trHeight w:val="454"/>
        </w:trPr>
        <w:tc>
          <w:tcPr>
            <w:tcW w:w="0" w:type="auto"/>
            <w:vMerge w:val="restart"/>
            <w:shd w:val="clear" w:color="auto" w:fill="F3F3F3"/>
            <w:vAlign w:val="center"/>
          </w:tcPr>
          <w:p w14:paraId="3E80D05B" w14:textId="69BF30EB" w:rsidR="00BD4A1A" w:rsidRPr="00BD4A1A" w:rsidRDefault="00BD4A1A" w:rsidP="00BD4A1A">
            <w:pPr>
              <w:wordWrap w:val="0"/>
              <w:jc w:val="center"/>
              <w:rPr>
                <w:rFonts w:ascii="Times New Roman" w:eastAsia="宋体" w:hAnsi="Times New Roman" w:cs="Times New Roman"/>
                <w:b/>
                <w:sz w:val="20"/>
                <w:szCs w:val="20"/>
              </w:rPr>
            </w:pPr>
            <w:r w:rsidRPr="00BD4A1A">
              <w:rPr>
                <w:rFonts w:ascii="Times New Roman" w:eastAsia="宋体" w:hAnsi="Times New Roman" w:cs="Times New Roman" w:hint="eastAsia"/>
                <w:b/>
                <w:sz w:val="20"/>
                <w:szCs w:val="20"/>
              </w:rPr>
              <w:lastRenderedPageBreak/>
              <w:t>考核方式</w:t>
            </w:r>
          </w:p>
        </w:tc>
        <w:tc>
          <w:tcPr>
            <w:tcW w:w="0" w:type="auto"/>
            <w:gridSpan w:val="4"/>
            <w:shd w:val="clear" w:color="auto" w:fill="F3F3F3"/>
            <w:vAlign w:val="center"/>
          </w:tcPr>
          <w:p w14:paraId="6EC602DB" w14:textId="66C4A52C" w:rsidR="00BD4A1A" w:rsidRPr="00BD4A1A" w:rsidRDefault="00BD4A1A" w:rsidP="00BD4A1A">
            <w:pPr>
              <w:wordWrap w:val="0"/>
              <w:jc w:val="center"/>
              <w:rPr>
                <w:rFonts w:ascii="Times New Roman" w:eastAsia="宋体" w:hAnsi="Times New Roman" w:cs="Times New Roman"/>
                <w:b/>
                <w:sz w:val="20"/>
                <w:szCs w:val="20"/>
              </w:rPr>
            </w:pPr>
            <w:r w:rsidRPr="00BD4A1A">
              <w:rPr>
                <w:rFonts w:ascii="Times New Roman" w:eastAsia="宋体" w:hAnsi="Times New Roman" w:cs="Times New Roman" w:hint="eastAsia"/>
                <w:b/>
                <w:sz w:val="20"/>
                <w:szCs w:val="20"/>
              </w:rPr>
              <w:t>方式名称</w:t>
            </w:r>
          </w:p>
        </w:tc>
        <w:tc>
          <w:tcPr>
            <w:tcW w:w="0" w:type="auto"/>
            <w:shd w:val="clear" w:color="auto" w:fill="F3F3F3"/>
            <w:vAlign w:val="center"/>
          </w:tcPr>
          <w:p w14:paraId="3D68768F" w14:textId="21018837" w:rsidR="00BD4A1A" w:rsidRPr="00BD4A1A" w:rsidRDefault="00BD4A1A" w:rsidP="00BD4A1A">
            <w:pPr>
              <w:wordWrap w:val="0"/>
              <w:jc w:val="center"/>
              <w:rPr>
                <w:rFonts w:ascii="Times New Roman" w:eastAsia="宋体" w:hAnsi="Times New Roman" w:cs="Times New Roman"/>
                <w:b/>
                <w:sz w:val="20"/>
                <w:szCs w:val="20"/>
              </w:rPr>
            </w:pPr>
            <w:r w:rsidRPr="00BD4A1A">
              <w:rPr>
                <w:rFonts w:ascii="Times New Roman" w:eastAsia="宋体" w:hAnsi="Times New Roman" w:cs="Times New Roman" w:hint="eastAsia"/>
                <w:b/>
                <w:sz w:val="20"/>
                <w:szCs w:val="20"/>
              </w:rPr>
              <w:t>权重</w:t>
            </w:r>
          </w:p>
        </w:tc>
      </w:tr>
      <w:tr w:rsidR="00BD4A1A" w:rsidRPr="00BD4A1A" w14:paraId="009A7659" w14:textId="77777777" w:rsidTr="00BD4A1A">
        <w:tblPrEx>
          <w:tblCellMar>
            <w:top w:w="0" w:type="dxa"/>
            <w:bottom w:w="0" w:type="dxa"/>
          </w:tblCellMar>
        </w:tblPrEx>
        <w:trPr>
          <w:trHeight w:val="454"/>
        </w:trPr>
        <w:tc>
          <w:tcPr>
            <w:tcW w:w="0" w:type="auto"/>
            <w:vMerge/>
            <w:shd w:val="clear" w:color="auto" w:fill="FFFFFF"/>
            <w:vAlign w:val="center"/>
          </w:tcPr>
          <w:p w14:paraId="189CAF17" w14:textId="77777777" w:rsidR="00BD4A1A" w:rsidRPr="00BD4A1A" w:rsidRDefault="00BD4A1A" w:rsidP="00BD4A1A">
            <w:pPr>
              <w:wordWrap w:val="0"/>
              <w:jc w:val="left"/>
              <w:rPr>
                <w:rFonts w:ascii="Times New Roman" w:eastAsia="宋体" w:hAnsi="Times New Roman" w:cs="Times New Roman" w:hint="eastAsia"/>
                <w:sz w:val="20"/>
                <w:szCs w:val="20"/>
              </w:rPr>
            </w:pPr>
          </w:p>
        </w:tc>
        <w:tc>
          <w:tcPr>
            <w:tcW w:w="0" w:type="auto"/>
            <w:gridSpan w:val="4"/>
            <w:shd w:val="clear" w:color="auto" w:fill="FFFFFF"/>
            <w:vAlign w:val="center"/>
          </w:tcPr>
          <w:p w14:paraId="4DF5D0A8" w14:textId="40BAE03E"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线上学习测试</w:t>
            </w:r>
          </w:p>
        </w:tc>
        <w:tc>
          <w:tcPr>
            <w:tcW w:w="0" w:type="auto"/>
            <w:shd w:val="clear" w:color="auto" w:fill="FFFFFF"/>
            <w:vAlign w:val="center"/>
          </w:tcPr>
          <w:p w14:paraId="6A52ABEC" w14:textId="5C396EEF"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sz w:val="20"/>
                <w:szCs w:val="20"/>
              </w:rPr>
              <w:t>25%</w:t>
            </w:r>
          </w:p>
        </w:tc>
      </w:tr>
      <w:tr w:rsidR="00BD4A1A" w:rsidRPr="00BD4A1A" w14:paraId="71E463A8" w14:textId="77777777" w:rsidTr="00BD4A1A">
        <w:tblPrEx>
          <w:tblCellMar>
            <w:top w:w="0" w:type="dxa"/>
            <w:bottom w:w="0" w:type="dxa"/>
          </w:tblCellMar>
        </w:tblPrEx>
        <w:trPr>
          <w:trHeight w:val="454"/>
        </w:trPr>
        <w:tc>
          <w:tcPr>
            <w:tcW w:w="0" w:type="auto"/>
            <w:vMerge/>
            <w:shd w:val="clear" w:color="auto" w:fill="FFFFFF"/>
            <w:vAlign w:val="center"/>
          </w:tcPr>
          <w:p w14:paraId="12961D1E" w14:textId="77777777" w:rsidR="00BD4A1A" w:rsidRPr="00BD4A1A" w:rsidRDefault="00BD4A1A" w:rsidP="00BD4A1A">
            <w:pPr>
              <w:wordWrap w:val="0"/>
              <w:jc w:val="left"/>
              <w:rPr>
                <w:rFonts w:ascii="Times New Roman" w:eastAsia="宋体" w:hAnsi="Times New Roman" w:cs="Times New Roman" w:hint="eastAsia"/>
                <w:sz w:val="20"/>
                <w:szCs w:val="20"/>
              </w:rPr>
            </w:pPr>
          </w:p>
        </w:tc>
        <w:tc>
          <w:tcPr>
            <w:tcW w:w="0" w:type="auto"/>
            <w:gridSpan w:val="4"/>
            <w:shd w:val="clear" w:color="auto" w:fill="FFFFFF"/>
            <w:vAlign w:val="center"/>
          </w:tcPr>
          <w:p w14:paraId="23E7C352" w14:textId="61D019F7"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随堂测试</w:t>
            </w:r>
          </w:p>
        </w:tc>
        <w:tc>
          <w:tcPr>
            <w:tcW w:w="0" w:type="auto"/>
            <w:shd w:val="clear" w:color="auto" w:fill="FFFFFF"/>
            <w:vAlign w:val="center"/>
          </w:tcPr>
          <w:p w14:paraId="0D3CD5D7" w14:textId="07811557" w:rsidR="00BD4A1A" w:rsidRPr="00BD4A1A" w:rsidRDefault="00BD4A1A" w:rsidP="00BD4A1A">
            <w:pPr>
              <w:wordWrap w:val="0"/>
              <w:jc w:val="left"/>
              <w:rPr>
                <w:rFonts w:ascii="Times New Roman" w:eastAsia="宋体" w:hAnsi="Times New Roman" w:cs="Times New Roman"/>
                <w:sz w:val="20"/>
                <w:szCs w:val="20"/>
              </w:rPr>
            </w:pPr>
            <w:r w:rsidRPr="00BD4A1A">
              <w:rPr>
                <w:rFonts w:ascii="Times New Roman" w:eastAsia="宋体" w:hAnsi="Times New Roman" w:cs="Times New Roman"/>
                <w:sz w:val="20"/>
                <w:szCs w:val="20"/>
              </w:rPr>
              <w:t>15%</w:t>
            </w:r>
          </w:p>
        </w:tc>
      </w:tr>
      <w:tr w:rsidR="00BD4A1A" w:rsidRPr="00BD4A1A" w14:paraId="006C44F2" w14:textId="77777777" w:rsidTr="00BD4A1A">
        <w:tblPrEx>
          <w:tblCellMar>
            <w:top w:w="0" w:type="dxa"/>
            <w:bottom w:w="0" w:type="dxa"/>
          </w:tblCellMar>
        </w:tblPrEx>
        <w:trPr>
          <w:trHeight w:val="454"/>
        </w:trPr>
        <w:tc>
          <w:tcPr>
            <w:tcW w:w="0" w:type="auto"/>
            <w:vMerge/>
            <w:shd w:val="clear" w:color="auto" w:fill="FFFFFF"/>
            <w:vAlign w:val="center"/>
          </w:tcPr>
          <w:p w14:paraId="70FC50FA" w14:textId="77777777" w:rsidR="00BD4A1A" w:rsidRPr="00BD4A1A" w:rsidRDefault="00BD4A1A" w:rsidP="00BD4A1A">
            <w:pPr>
              <w:wordWrap w:val="0"/>
              <w:jc w:val="left"/>
              <w:rPr>
                <w:rFonts w:ascii="Times New Roman" w:eastAsia="宋体" w:hAnsi="Times New Roman" w:cs="Times New Roman" w:hint="eastAsia"/>
                <w:sz w:val="20"/>
                <w:szCs w:val="20"/>
              </w:rPr>
            </w:pPr>
          </w:p>
        </w:tc>
        <w:tc>
          <w:tcPr>
            <w:tcW w:w="0" w:type="auto"/>
            <w:gridSpan w:val="4"/>
            <w:shd w:val="clear" w:color="auto" w:fill="FFFFFF"/>
            <w:vAlign w:val="center"/>
          </w:tcPr>
          <w:p w14:paraId="1ABB6CA7" w14:textId="549DB13C"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平时作业</w:t>
            </w:r>
          </w:p>
        </w:tc>
        <w:tc>
          <w:tcPr>
            <w:tcW w:w="0" w:type="auto"/>
            <w:shd w:val="clear" w:color="auto" w:fill="FFFFFF"/>
            <w:vAlign w:val="center"/>
          </w:tcPr>
          <w:p w14:paraId="2343F074" w14:textId="40A522EA" w:rsidR="00BD4A1A" w:rsidRPr="00BD4A1A" w:rsidRDefault="00BD4A1A" w:rsidP="00BD4A1A">
            <w:pPr>
              <w:wordWrap w:val="0"/>
              <w:jc w:val="left"/>
              <w:rPr>
                <w:rFonts w:ascii="Times New Roman" w:eastAsia="宋体" w:hAnsi="Times New Roman" w:cs="Times New Roman"/>
                <w:sz w:val="20"/>
                <w:szCs w:val="20"/>
              </w:rPr>
            </w:pPr>
            <w:r w:rsidRPr="00BD4A1A">
              <w:rPr>
                <w:rFonts w:ascii="Times New Roman" w:eastAsia="宋体" w:hAnsi="Times New Roman" w:cs="Times New Roman"/>
                <w:sz w:val="20"/>
                <w:szCs w:val="20"/>
              </w:rPr>
              <w:t>25%</w:t>
            </w:r>
          </w:p>
        </w:tc>
      </w:tr>
      <w:tr w:rsidR="00BD4A1A" w:rsidRPr="00BD4A1A" w14:paraId="5B48CA2D" w14:textId="77777777" w:rsidTr="00BD4A1A">
        <w:tblPrEx>
          <w:tblCellMar>
            <w:top w:w="0" w:type="dxa"/>
            <w:bottom w:w="0" w:type="dxa"/>
          </w:tblCellMar>
        </w:tblPrEx>
        <w:trPr>
          <w:trHeight w:val="454"/>
        </w:trPr>
        <w:tc>
          <w:tcPr>
            <w:tcW w:w="0" w:type="auto"/>
            <w:vMerge/>
            <w:tcBorders>
              <w:bottom w:val="single" w:sz="4" w:space="0" w:color="auto"/>
            </w:tcBorders>
            <w:shd w:val="clear" w:color="auto" w:fill="FFFFFF"/>
            <w:vAlign w:val="center"/>
          </w:tcPr>
          <w:p w14:paraId="66ED624E" w14:textId="77777777" w:rsidR="00BD4A1A" w:rsidRPr="00BD4A1A" w:rsidRDefault="00BD4A1A" w:rsidP="00BD4A1A">
            <w:pPr>
              <w:wordWrap w:val="0"/>
              <w:jc w:val="left"/>
              <w:rPr>
                <w:rFonts w:ascii="Times New Roman" w:eastAsia="宋体" w:hAnsi="Times New Roman" w:cs="Times New Roman" w:hint="eastAsia"/>
                <w:sz w:val="20"/>
                <w:szCs w:val="20"/>
              </w:rPr>
            </w:pPr>
          </w:p>
        </w:tc>
        <w:tc>
          <w:tcPr>
            <w:tcW w:w="0" w:type="auto"/>
            <w:gridSpan w:val="4"/>
            <w:shd w:val="clear" w:color="auto" w:fill="FFFFFF"/>
            <w:vAlign w:val="center"/>
          </w:tcPr>
          <w:p w14:paraId="3BE14884" w14:textId="12810AD3"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综合设计大作业</w:t>
            </w:r>
          </w:p>
        </w:tc>
        <w:tc>
          <w:tcPr>
            <w:tcW w:w="0" w:type="auto"/>
            <w:tcBorders>
              <w:bottom w:val="single" w:sz="4" w:space="0" w:color="auto"/>
            </w:tcBorders>
            <w:shd w:val="clear" w:color="auto" w:fill="FFFFFF"/>
            <w:vAlign w:val="center"/>
          </w:tcPr>
          <w:p w14:paraId="4CA7C54C" w14:textId="7B88F865" w:rsidR="00BD4A1A" w:rsidRPr="00BD4A1A" w:rsidRDefault="00BD4A1A" w:rsidP="00BD4A1A">
            <w:pPr>
              <w:wordWrap w:val="0"/>
              <w:jc w:val="left"/>
              <w:rPr>
                <w:rFonts w:ascii="Times New Roman" w:eastAsia="宋体" w:hAnsi="Times New Roman" w:cs="Times New Roman"/>
                <w:sz w:val="20"/>
                <w:szCs w:val="20"/>
              </w:rPr>
            </w:pPr>
            <w:r w:rsidRPr="00BD4A1A">
              <w:rPr>
                <w:rFonts w:ascii="Times New Roman" w:eastAsia="宋体" w:hAnsi="Times New Roman" w:cs="Times New Roman"/>
                <w:sz w:val="20"/>
                <w:szCs w:val="20"/>
              </w:rPr>
              <w:t>35%</w:t>
            </w:r>
          </w:p>
        </w:tc>
      </w:tr>
      <w:tr w:rsidR="00BD4A1A" w:rsidRPr="00BD4A1A" w14:paraId="748E200A" w14:textId="77777777" w:rsidTr="00BD4A1A">
        <w:tblPrEx>
          <w:tblCellMar>
            <w:top w:w="0" w:type="dxa"/>
            <w:bottom w:w="0" w:type="dxa"/>
          </w:tblCellMar>
        </w:tblPrEx>
        <w:trPr>
          <w:trHeight w:val="454"/>
        </w:trPr>
        <w:tc>
          <w:tcPr>
            <w:tcW w:w="0" w:type="auto"/>
            <w:vMerge w:val="restart"/>
            <w:shd w:val="clear" w:color="auto" w:fill="F3F3F3"/>
            <w:vAlign w:val="center"/>
          </w:tcPr>
          <w:p w14:paraId="7EF46F83" w14:textId="0B701EA4" w:rsidR="00BD4A1A" w:rsidRPr="00BD4A1A" w:rsidRDefault="00BD4A1A" w:rsidP="00BD4A1A">
            <w:pPr>
              <w:wordWrap w:val="0"/>
              <w:jc w:val="center"/>
              <w:rPr>
                <w:rFonts w:ascii="Times New Roman" w:eastAsia="宋体" w:hAnsi="Times New Roman" w:cs="Times New Roman"/>
                <w:b/>
                <w:sz w:val="20"/>
                <w:szCs w:val="20"/>
              </w:rPr>
            </w:pPr>
            <w:r w:rsidRPr="00BD4A1A">
              <w:rPr>
                <w:rFonts w:ascii="Times New Roman" w:eastAsia="宋体" w:hAnsi="Times New Roman" w:cs="Times New Roman" w:hint="eastAsia"/>
                <w:b/>
                <w:sz w:val="20"/>
                <w:szCs w:val="20"/>
              </w:rPr>
              <w:t>测点设计</w:t>
            </w:r>
          </w:p>
        </w:tc>
        <w:tc>
          <w:tcPr>
            <w:tcW w:w="0" w:type="auto"/>
            <w:tcBorders>
              <w:bottom w:val="single" w:sz="4" w:space="0" w:color="auto"/>
            </w:tcBorders>
            <w:shd w:val="clear" w:color="auto" w:fill="F3F3F3"/>
            <w:vAlign w:val="center"/>
          </w:tcPr>
          <w:p w14:paraId="0266EBCE" w14:textId="6754288E" w:rsidR="00BD4A1A" w:rsidRPr="00BD4A1A" w:rsidRDefault="00BD4A1A" w:rsidP="00BD4A1A">
            <w:pPr>
              <w:wordWrap w:val="0"/>
              <w:jc w:val="center"/>
              <w:rPr>
                <w:rFonts w:ascii="Times New Roman" w:eastAsia="宋体" w:hAnsi="Times New Roman" w:cs="Times New Roman"/>
                <w:b/>
                <w:sz w:val="20"/>
                <w:szCs w:val="20"/>
              </w:rPr>
            </w:pPr>
            <w:r w:rsidRPr="00BD4A1A">
              <w:rPr>
                <w:rFonts w:ascii="Times New Roman" w:eastAsia="宋体" w:hAnsi="Times New Roman" w:cs="Times New Roman" w:hint="eastAsia"/>
                <w:b/>
                <w:sz w:val="20"/>
                <w:szCs w:val="20"/>
              </w:rPr>
              <w:t>序号</w:t>
            </w:r>
          </w:p>
        </w:tc>
        <w:tc>
          <w:tcPr>
            <w:tcW w:w="0" w:type="auto"/>
            <w:tcBorders>
              <w:bottom w:val="single" w:sz="4" w:space="0" w:color="auto"/>
            </w:tcBorders>
            <w:shd w:val="clear" w:color="auto" w:fill="F3F3F3"/>
            <w:vAlign w:val="center"/>
          </w:tcPr>
          <w:p w14:paraId="4170F103" w14:textId="22A4CB85" w:rsidR="00BD4A1A" w:rsidRPr="00BD4A1A" w:rsidRDefault="00BD4A1A" w:rsidP="00BD4A1A">
            <w:pPr>
              <w:wordWrap w:val="0"/>
              <w:jc w:val="center"/>
              <w:rPr>
                <w:rFonts w:ascii="Times New Roman" w:eastAsia="宋体" w:hAnsi="Times New Roman" w:cs="Times New Roman"/>
                <w:b/>
                <w:sz w:val="20"/>
                <w:szCs w:val="20"/>
              </w:rPr>
            </w:pPr>
            <w:r w:rsidRPr="00BD4A1A">
              <w:rPr>
                <w:rFonts w:ascii="Times New Roman" w:eastAsia="宋体" w:hAnsi="Times New Roman" w:cs="Times New Roman" w:hint="eastAsia"/>
                <w:b/>
                <w:sz w:val="20"/>
                <w:szCs w:val="20"/>
              </w:rPr>
              <w:t>搜索提示词</w:t>
            </w:r>
          </w:p>
        </w:tc>
        <w:tc>
          <w:tcPr>
            <w:tcW w:w="0" w:type="auto"/>
            <w:tcBorders>
              <w:bottom w:val="single" w:sz="4" w:space="0" w:color="auto"/>
            </w:tcBorders>
            <w:shd w:val="clear" w:color="auto" w:fill="F3F3F3"/>
            <w:vAlign w:val="center"/>
          </w:tcPr>
          <w:p w14:paraId="24DADC42" w14:textId="2720716E" w:rsidR="00BD4A1A" w:rsidRPr="00BD4A1A" w:rsidRDefault="00BD4A1A" w:rsidP="00BD4A1A">
            <w:pPr>
              <w:wordWrap w:val="0"/>
              <w:jc w:val="center"/>
              <w:rPr>
                <w:rFonts w:ascii="Times New Roman" w:eastAsia="宋体" w:hAnsi="Times New Roman" w:cs="Times New Roman"/>
                <w:b/>
                <w:sz w:val="20"/>
                <w:szCs w:val="20"/>
              </w:rPr>
            </w:pPr>
            <w:r w:rsidRPr="00BD4A1A">
              <w:rPr>
                <w:rFonts w:ascii="Times New Roman" w:eastAsia="宋体" w:hAnsi="Times New Roman" w:cs="Times New Roman" w:hint="eastAsia"/>
                <w:b/>
                <w:sz w:val="20"/>
                <w:szCs w:val="20"/>
              </w:rPr>
              <w:t>单点满分</w:t>
            </w:r>
          </w:p>
        </w:tc>
        <w:tc>
          <w:tcPr>
            <w:tcW w:w="0" w:type="auto"/>
            <w:tcBorders>
              <w:bottom w:val="single" w:sz="4" w:space="0" w:color="auto"/>
            </w:tcBorders>
            <w:shd w:val="clear" w:color="auto" w:fill="F3F3F3"/>
            <w:vAlign w:val="center"/>
          </w:tcPr>
          <w:p w14:paraId="7B408420" w14:textId="22AC40B6" w:rsidR="00BD4A1A" w:rsidRPr="00BD4A1A" w:rsidRDefault="00BD4A1A" w:rsidP="00BD4A1A">
            <w:pPr>
              <w:wordWrap w:val="0"/>
              <w:jc w:val="center"/>
              <w:rPr>
                <w:rFonts w:ascii="Times New Roman" w:eastAsia="宋体" w:hAnsi="Times New Roman" w:cs="Times New Roman"/>
                <w:b/>
                <w:sz w:val="20"/>
                <w:szCs w:val="20"/>
              </w:rPr>
            </w:pPr>
            <w:r w:rsidRPr="00BD4A1A">
              <w:rPr>
                <w:rFonts w:ascii="Times New Roman" w:eastAsia="宋体" w:hAnsi="Times New Roman" w:cs="Times New Roman" w:hint="eastAsia"/>
                <w:b/>
                <w:sz w:val="20"/>
                <w:szCs w:val="20"/>
              </w:rPr>
              <w:t>考核方式</w:t>
            </w:r>
          </w:p>
        </w:tc>
        <w:tc>
          <w:tcPr>
            <w:tcW w:w="0" w:type="auto"/>
            <w:tcBorders>
              <w:bottom w:val="single" w:sz="4" w:space="0" w:color="auto"/>
            </w:tcBorders>
            <w:shd w:val="clear" w:color="auto" w:fill="F3F3F3"/>
            <w:vAlign w:val="center"/>
          </w:tcPr>
          <w:p w14:paraId="7519A9A5" w14:textId="453B3EFD" w:rsidR="00BD4A1A" w:rsidRPr="00BD4A1A" w:rsidRDefault="00BD4A1A" w:rsidP="00BD4A1A">
            <w:pPr>
              <w:wordWrap w:val="0"/>
              <w:jc w:val="center"/>
              <w:rPr>
                <w:rFonts w:ascii="Times New Roman" w:eastAsia="宋体" w:hAnsi="Times New Roman" w:cs="Times New Roman"/>
                <w:b/>
                <w:sz w:val="20"/>
                <w:szCs w:val="20"/>
              </w:rPr>
            </w:pPr>
            <w:r w:rsidRPr="00BD4A1A">
              <w:rPr>
                <w:rFonts w:ascii="Times New Roman" w:eastAsia="宋体" w:hAnsi="Times New Roman" w:cs="Times New Roman" w:hint="eastAsia"/>
                <w:b/>
                <w:sz w:val="20"/>
                <w:szCs w:val="20"/>
              </w:rPr>
              <w:t>考查教学目标</w:t>
            </w:r>
          </w:p>
        </w:tc>
      </w:tr>
      <w:tr w:rsidR="00BD4A1A" w:rsidRPr="00BD4A1A" w14:paraId="609A72CB" w14:textId="77777777" w:rsidTr="00BD4A1A">
        <w:tblPrEx>
          <w:tblCellMar>
            <w:top w:w="0" w:type="dxa"/>
            <w:bottom w:w="0" w:type="dxa"/>
          </w:tblCellMar>
        </w:tblPrEx>
        <w:trPr>
          <w:trHeight w:val="454"/>
        </w:trPr>
        <w:tc>
          <w:tcPr>
            <w:tcW w:w="0" w:type="auto"/>
            <w:vMerge/>
            <w:shd w:val="clear" w:color="auto" w:fill="FFFFFF"/>
            <w:vAlign w:val="center"/>
          </w:tcPr>
          <w:p w14:paraId="7D40DB3A" w14:textId="77777777" w:rsidR="00BD4A1A" w:rsidRPr="00BD4A1A" w:rsidRDefault="00BD4A1A" w:rsidP="00BD4A1A">
            <w:pPr>
              <w:wordWrap w:val="0"/>
              <w:jc w:val="left"/>
              <w:rPr>
                <w:rFonts w:ascii="Times New Roman" w:eastAsia="宋体" w:hAnsi="Times New Roman" w:cs="Times New Roman" w:hint="eastAsia"/>
                <w:sz w:val="20"/>
                <w:szCs w:val="20"/>
              </w:rPr>
            </w:pPr>
          </w:p>
        </w:tc>
        <w:tc>
          <w:tcPr>
            <w:tcW w:w="0" w:type="auto"/>
            <w:tcBorders>
              <w:bottom w:val="single" w:sz="4" w:space="0" w:color="auto"/>
            </w:tcBorders>
            <w:shd w:val="clear" w:color="auto" w:fill="FFFFFF"/>
            <w:vAlign w:val="center"/>
          </w:tcPr>
          <w:p w14:paraId="3C272EAA" w14:textId="2032CAC9"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测点</w:t>
            </w:r>
            <w:r w:rsidRPr="00BD4A1A">
              <w:rPr>
                <w:rFonts w:ascii="Times New Roman" w:eastAsia="宋体" w:hAnsi="Times New Roman" w:cs="Times New Roman" w:hint="eastAsia"/>
                <w:sz w:val="20"/>
                <w:szCs w:val="20"/>
              </w:rPr>
              <w:t>1</w:t>
            </w:r>
          </w:p>
        </w:tc>
        <w:tc>
          <w:tcPr>
            <w:tcW w:w="0" w:type="auto"/>
            <w:tcBorders>
              <w:bottom w:val="single" w:sz="4" w:space="0" w:color="auto"/>
            </w:tcBorders>
            <w:shd w:val="clear" w:color="auto" w:fill="FFFFFF"/>
            <w:vAlign w:val="center"/>
          </w:tcPr>
          <w:p w14:paraId="46360D7E" w14:textId="579A5038"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线上学习测试</w:t>
            </w:r>
          </w:p>
        </w:tc>
        <w:tc>
          <w:tcPr>
            <w:tcW w:w="0" w:type="auto"/>
            <w:tcBorders>
              <w:bottom w:val="single" w:sz="4" w:space="0" w:color="auto"/>
            </w:tcBorders>
            <w:shd w:val="clear" w:color="auto" w:fill="FFFFFF"/>
            <w:vAlign w:val="center"/>
          </w:tcPr>
          <w:p w14:paraId="22B07D88" w14:textId="56044DF5"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sz w:val="20"/>
                <w:szCs w:val="20"/>
              </w:rPr>
              <w:t>100</w:t>
            </w:r>
          </w:p>
        </w:tc>
        <w:tc>
          <w:tcPr>
            <w:tcW w:w="0" w:type="auto"/>
            <w:tcBorders>
              <w:bottom w:val="single" w:sz="4" w:space="0" w:color="auto"/>
            </w:tcBorders>
            <w:shd w:val="clear" w:color="auto" w:fill="FFFFFF"/>
            <w:vAlign w:val="center"/>
          </w:tcPr>
          <w:p w14:paraId="67CC8D51" w14:textId="7E2F9321"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线上学习测试成绩</w:t>
            </w:r>
          </w:p>
        </w:tc>
        <w:tc>
          <w:tcPr>
            <w:tcW w:w="0" w:type="auto"/>
            <w:tcBorders>
              <w:bottom w:val="single" w:sz="4" w:space="0" w:color="auto"/>
            </w:tcBorders>
            <w:shd w:val="clear" w:color="auto" w:fill="FFFFFF"/>
            <w:vAlign w:val="center"/>
          </w:tcPr>
          <w:p w14:paraId="2D563E22" w14:textId="022C651C"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目标</w:t>
            </w:r>
            <w:r w:rsidRPr="00BD4A1A">
              <w:rPr>
                <w:rFonts w:ascii="Times New Roman" w:eastAsia="宋体" w:hAnsi="Times New Roman" w:cs="Times New Roman" w:hint="eastAsia"/>
                <w:sz w:val="20"/>
                <w:szCs w:val="20"/>
              </w:rPr>
              <w:t>1</w:t>
            </w:r>
          </w:p>
        </w:tc>
      </w:tr>
      <w:tr w:rsidR="00BD4A1A" w:rsidRPr="00BD4A1A" w14:paraId="7B1A903D" w14:textId="77777777" w:rsidTr="00BD4A1A">
        <w:tblPrEx>
          <w:tblCellMar>
            <w:top w:w="0" w:type="dxa"/>
            <w:bottom w:w="0" w:type="dxa"/>
          </w:tblCellMar>
        </w:tblPrEx>
        <w:trPr>
          <w:trHeight w:val="454"/>
        </w:trPr>
        <w:tc>
          <w:tcPr>
            <w:tcW w:w="0" w:type="auto"/>
            <w:vMerge/>
            <w:shd w:val="clear" w:color="auto" w:fill="FFFFFF"/>
            <w:vAlign w:val="center"/>
          </w:tcPr>
          <w:p w14:paraId="3702A229" w14:textId="77777777" w:rsidR="00BD4A1A" w:rsidRPr="00BD4A1A" w:rsidRDefault="00BD4A1A" w:rsidP="00BD4A1A">
            <w:pPr>
              <w:wordWrap w:val="0"/>
              <w:jc w:val="left"/>
              <w:rPr>
                <w:rFonts w:ascii="Times New Roman" w:eastAsia="宋体" w:hAnsi="Times New Roman" w:cs="Times New Roman" w:hint="eastAsia"/>
                <w:sz w:val="20"/>
                <w:szCs w:val="20"/>
              </w:rPr>
            </w:pPr>
          </w:p>
        </w:tc>
        <w:tc>
          <w:tcPr>
            <w:tcW w:w="0" w:type="auto"/>
            <w:tcBorders>
              <w:bottom w:val="single" w:sz="4" w:space="0" w:color="auto"/>
            </w:tcBorders>
            <w:shd w:val="clear" w:color="auto" w:fill="FFFFFF"/>
            <w:vAlign w:val="center"/>
          </w:tcPr>
          <w:p w14:paraId="7B13C71F" w14:textId="451C65AD"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测点</w:t>
            </w:r>
            <w:r w:rsidRPr="00BD4A1A">
              <w:rPr>
                <w:rFonts w:ascii="Times New Roman" w:eastAsia="宋体" w:hAnsi="Times New Roman" w:cs="Times New Roman" w:hint="eastAsia"/>
                <w:sz w:val="20"/>
                <w:szCs w:val="20"/>
              </w:rPr>
              <w:t>2</w:t>
            </w:r>
          </w:p>
        </w:tc>
        <w:tc>
          <w:tcPr>
            <w:tcW w:w="0" w:type="auto"/>
            <w:tcBorders>
              <w:bottom w:val="single" w:sz="4" w:space="0" w:color="auto"/>
            </w:tcBorders>
            <w:shd w:val="clear" w:color="auto" w:fill="FFFFFF"/>
            <w:vAlign w:val="center"/>
          </w:tcPr>
          <w:p w14:paraId="40CAF45C" w14:textId="6D757EE1"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随堂测试</w:t>
            </w:r>
          </w:p>
        </w:tc>
        <w:tc>
          <w:tcPr>
            <w:tcW w:w="0" w:type="auto"/>
            <w:tcBorders>
              <w:bottom w:val="single" w:sz="4" w:space="0" w:color="auto"/>
            </w:tcBorders>
            <w:shd w:val="clear" w:color="auto" w:fill="FFFFFF"/>
            <w:vAlign w:val="center"/>
          </w:tcPr>
          <w:p w14:paraId="450D5041" w14:textId="4F916032" w:rsidR="00BD4A1A" w:rsidRPr="00BD4A1A" w:rsidRDefault="00BD4A1A" w:rsidP="00BD4A1A">
            <w:pPr>
              <w:wordWrap w:val="0"/>
              <w:jc w:val="left"/>
              <w:rPr>
                <w:rFonts w:ascii="Times New Roman" w:eastAsia="宋体" w:hAnsi="Times New Roman" w:cs="Times New Roman"/>
                <w:sz w:val="20"/>
                <w:szCs w:val="20"/>
              </w:rPr>
            </w:pPr>
            <w:r w:rsidRPr="00BD4A1A">
              <w:rPr>
                <w:rFonts w:ascii="Times New Roman" w:eastAsia="宋体" w:hAnsi="Times New Roman" w:cs="Times New Roman"/>
                <w:sz w:val="20"/>
                <w:szCs w:val="20"/>
              </w:rPr>
              <w:t>100</w:t>
            </w:r>
          </w:p>
        </w:tc>
        <w:tc>
          <w:tcPr>
            <w:tcW w:w="0" w:type="auto"/>
            <w:tcBorders>
              <w:bottom w:val="single" w:sz="4" w:space="0" w:color="auto"/>
            </w:tcBorders>
            <w:shd w:val="clear" w:color="auto" w:fill="FFFFFF"/>
            <w:vAlign w:val="center"/>
          </w:tcPr>
          <w:p w14:paraId="2ACC977F" w14:textId="17242BB8"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随堂测试成绩</w:t>
            </w:r>
          </w:p>
        </w:tc>
        <w:tc>
          <w:tcPr>
            <w:tcW w:w="0" w:type="auto"/>
            <w:tcBorders>
              <w:bottom w:val="single" w:sz="4" w:space="0" w:color="auto"/>
            </w:tcBorders>
            <w:shd w:val="clear" w:color="auto" w:fill="FFFFFF"/>
            <w:vAlign w:val="center"/>
          </w:tcPr>
          <w:p w14:paraId="05DC9A5D" w14:textId="61ADE53E"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目标</w:t>
            </w:r>
            <w:r w:rsidRPr="00BD4A1A">
              <w:rPr>
                <w:rFonts w:ascii="Times New Roman" w:eastAsia="宋体" w:hAnsi="Times New Roman" w:cs="Times New Roman" w:hint="eastAsia"/>
                <w:sz w:val="20"/>
                <w:szCs w:val="20"/>
              </w:rPr>
              <w:t>1</w:t>
            </w:r>
          </w:p>
        </w:tc>
      </w:tr>
      <w:tr w:rsidR="00BD4A1A" w:rsidRPr="00BD4A1A" w14:paraId="2EDAA4AD" w14:textId="77777777" w:rsidTr="00BD4A1A">
        <w:tblPrEx>
          <w:tblCellMar>
            <w:top w:w="0" w:type="dxa"/>
            <w:bottom w:w="0" w:type="dxa"/>
          </w:tblCellMar>
        </w:tblPrEx>
        <w:trPr>
          <w:trHeight w:val="454"/>
        </w:trPr>
        <w:tc>
          <w:tcPr>
            <w:tcW w:w="0" w:type="auto"/>
            <w:vMerge/>
            <w:shd w:val="clear" w:color="auto" w:fill="FFFFFF"/>
            <w:vAlign w:val="center"/>
          </w:tcPr>
          <w:p w14:paraId="637571FD" w14:textId="77777777" w:rsidR="00BD4A1A" w:rsidRPr="00BD4A1A" w:rsidRDefault="00BD4A1A" w:rsidP="00BD4A1A">
            <w:pPr>
              <w:wordWrap w:val="0"/>
              <w:jc w:val="left"/>
              <w:rPr>
                <w:rFonts w:ascii="Times New Roman" w:eastAsia="宋体" w:hAnsi="Times New Roman" w:cs="Times New Roman" w:hint="eastAsia"/>
                <w:sz w:val="20"/>
                <w:szCs w:val="20"/>
              </w:rPr>
            </w:pPr>
          </w:p>
        </w:tc>
        <w:tc>
          <w:tcPr>
            <w:tcW w:w="0" w:type="auto"/>
            <w:tcBorders>
              <w:bottom w:val="single" w:sz="4" w:space="0" w:color="auto"/>
            </w:tcBorders>
            <w:shd w:val="clear" w:color="auto" w:fill="FFFFFF"/>
            <w:vAlign w:val="center"/>
          </w:tcPr>
          <w:p w14:paraId="2BA2E79B" w14:textId="14EC56CB"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测点</w:t>
            </w:r>
            <w:r w:rsidRPr="00BD4A1A">
              <w:rPr>
                <w:rFonts w:ascii="Times New Roman" w:eastAsia="宋体" w:hAnsi="Times New Roman" w:cs="Times New Roman" w:hint="eastAsia"/>
                <w:sz w:val="20"/>
                <w:szCs w:val="20"/>
              </w:rPr>
              <w:t>3</w:t>
            </w:r>
          </w:p>
        </w:tc>
        <w:tc>
          <w:tcPr>
            <w:tcW w:w="0" w:type="auto"/>
            <w:tcBorders>
              <w:bottom w:val="single" w:sz="4" w:space="0" w:color="auto"/>
            </w:tcBorders>
            <w:shd w:val="clear" w:color="auto" w:fill="FFFFFF"/>
            <w:vAlign w:val="center"/>
          </w:tcPr>
          <w:p w14:paraId="239BEB72" w14:textId="49CA6A56"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平时作业</w:t>
            </w:r>
            <w:r w:rsidRPr="00BD4A1A">
              <w:rPr>
                <w:rFonts w:ascii="Times New Roman" w:eastAsia="宋体" w:hAnsi="Times New Roman" w:cs="Times New Roman" w:hint="eastAsia"/>
                <w:sz w:val="20"/>
                <w:szCs w:val="20"/>
              </w:rPr>
              <w:t>1</w:t>
            </w:r>
          </w:p>
        </w:tc>
        <w:tc>
          <w:tcPr>
            <w:tcW w:w="0" w:type="auto"/>
            <w:tcBorders>
              <w:bottom w:val="single" w:sz="4" w:space="0" w:color="auto"/>
            </w:tcBorders>
            <w:shd w:val="clear" w:color="auto" w:fill="FFFFFF"/>
            <w:vAlign w:val="center"/>
          </w:tcPr>
          <w:p w14:paraId="2FA4287E" w14:textId="755E2EBE" w:rsidR="00BD4A1A" w:rsidRPr="00BD4A1A" w:rsidRDefault="00BD4A1A" w:rsidP="00BD4A1A">
            <w:pPr>
              <w:wordWrap w:val="0"/>
              <w:jc w:val="left"/>
              <w:rPr>
                <w:rFonts w:ascii="Times New Roman" w:eastAsia="宋体" w:hAnsi="Times New Roman" w:cs="Times New Roman"/>
                <w:sz w:val="20"/>
                <w:szCs w:val="20"/>
              </w:rPr>
            </w:pPr>
            <w:r w:rsidRPr="00BD4A1A">
              <w:rPr>
                <w:rFonts w:ascii="Times New Roman" w:eastAsia="宋体" w:hAnsi="Times New Roman" w:cs="Times New Roman"/>
                <w:sz w:val="20"/>
                <w:szCs w:val="20"/>
              </w:rPr>
              <w:t>100</w:t>
            </w:r>
          </w:p>
        </w:tc>
        <w:tc>
          <w:tcPr>
            <w:tcW w:w="0" w:type="auto"/>
            <w:tcBorders>
              <w:bottom w:val="single" w:sz="4" w:space="0" w:color="auto"/>
            </w:tcBorders>
            <w:shd w:val="clear" w:color="auto" w:fill="FFFFFF"/>
            <w:vAlign w:val="center"/>
          </w:tcPr>
          <w:p w14:paraId="47B22677" w14:textId="3934367F"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平时作业</w:t>
            </w:r>
            <w:r w:rsidRPr="00BD4A1A">
              <w:rPr>
                <w:rFonts w:ascii="Times New Roman" w:eastAsia="宋体" w:hAnsi="Times New Roman" w:cs="Times New Roman" w:hint="eastAsia"/>
                <w:sz w:val="20"/>
                <w:szCs w:val="20"/>
              </w:rPr>
              <w:t>1</w:t>
            </w:r>
            <w:r w:rsidRPr="00BD4A1A">
              <w:rPr>
                <w:rFonts w:ascii="Times New Roman" w:eastAsia="宋体" w:hAnsi="Times New Roman" w:cs="Times New Roman" w:hint="eastAsia"/>
                <w:sz w:val="20"/>
                <w:szCs w:val="20"/>
              </w:rPr>
              <w:t>成绩</w:t>
            </w:r>
          </w:p>
        </w:tc>
        <w:tc>
          <w:tcPr>
            <w:tcW w:w="0" w:type="auto"/>
            <w:tcBorders>
              <w:bottom w:val="single" w:sz="4" w:space="0" w:color="auto"/>
            </w:tcBorders>
            <w:shd w:val="clear" w:color="auto" w:fill="FFFFFF"/>
            <w:vAlign w:val="center"/>
          </w:tcPr>
          <w:p w14:paraId="187A8204" w14:textId="231B6933"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目标</w:t>
            </w:r>
            <w:r w:rsidRPr="00BD4A1A">
              <w:rPr>
                <w:rFonts w:ascii="Times New Roman" w:eastAsia="宋体" w:hAnsi="Times New Roman" w:cs="Times New Roman" w:hint="eastAsia"/>
                <w:sz w:val="20"/>
                <w:szCs w:val="20"/>
              </w:rPr>
              <w:t>2</w:t>
            </w:r>
          </w:p>
        </w:tc>
      </w:tr>
      <w:tr w:rsidR="00BD4A1A" w:rsidRPr="00BD4A1A" w14:paraId="162574C3" w14:textId="77777777" w:rsidTr="00BD4A1A">
        <w:tblPrEx>
          <w:tblCellMar>
            <w:top w:w="0" w:type="dxa"/>
            <w:bottom w:w="0" w:type="dxa"/>
          </w:tblCellMar>
        </w:tblPrEx>
        <w:trPr>
          <w:trHeight w:val="454"/>
        </w:trPr>
        <w:tc>
          <w:tcPr>
            <w:tcW w:w="0" w:type="auto"/>
            <w:vMerge/>
            <w:shd w:val="clear" w:color="auto" w:fill="FFFFFF"/>
            <w:vAlign w:val="center"/>
          </w:tcPr>
          <w:p w14:paraId="22B351D0" w14:textId="77777777" w:rsidR="00BD4A1A" w:rsidRPr="00BD4A1A" w:rsidRDefault="00BD4A1A" w:rsidP="00BD4A1A">
            <w:pPr>
              <w:wordWrap w:val="0"/>
              <w:jc w:val="left"/>
              <w:rPr>
                <w:rFonts w:ascii="Times New Roman" w:eastAsia="宋体" w:hAnsi="Times New Roman" w:cs="Times New Roman" w:hint="eastAsia"/>
                <w:sz w:val="20"/>
                <w:szCs w:val="20"/>
              </w:rPr>
            </w:pPr>
          </w:p>
        </w:tc>
        <w:tc>
          <w:tcPr>
            <w:tcW w:w="0" w:type="auto"/>
            <w:tcBorders>
              <w:bottom w:val="single" w:sz="4" w:space="0" w:color="auto"/>
            </w:tcBorders>
            <w:shd w:val="clear" w:color="auto" w:fill="FFFFFF"/>
            <w:vAlign w:val="center"/>
          </w:tcPr>
          <w:p w14:paraId="545650C2" w14:textId="35FD2885"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测点</w:t>
            </w:r>
            <w:r w:rsidRPr="00BD4A1A">
              <w:rPr>
                <w:rFonts w:ascii="Times New Roman" w:eastAsia="宋体" w:hAnsi="Times New Roman" w:cs="Times New Roman" w:hint="eastAsia"/>
                <w:sz w:val="20"/>
                <w:szCs w:val="20"/>
              </w:rPr>
              <w:t>4</w:t>
            </w:r>
          </w:p>
        </w:tc>
        <w:tc>
          <w:tcPr>
            <w:tcW w:w="0" w:type="auto"/>
            <w:tcBorders>
              <w:bottom w:val="single" w:sz="4" w:space="0" w:color="auto"/>
            </w:tcBorders>
            <w:shd w:val="clear" w:color="auto" w:fill="FFFFFF"/>
            <w:vAlign w:val="center"/>
          </w:tcPr>
          <w:p w14:paraId="0E6510A9" w14:textId="4C083B53"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测试问题</w:t>
            </w:r>
            <w:r w:rsidRPr="00BD4A1A">
              <w:rPr>
                <w:rFonts w:ascii="Times New Roman" w:eastAsia="宋体" w:hAnsi="Times New Roman" w:cs="Times New Roman" w:hint="eastAsia"/>
                <w:sz w:val="20"/>
                <w:szCs w:val="20"/>
              </w:rPr>
              <w:t>1</w:t>
            </w:r>
          </w:p>
        </w:tc>
        <w:tc>
          <w:tcPr>
            <w:tcW w:w="0" w:type="auto"/>
            <w:tcBorders>
              <w:bottom w:val="single" w:sz="4" w:space="0" w:color="auto"/>
            </w:tcBorders>
            <w:shd w:val="clear" w:color="auto" w:fill="FFFFFF"/>
            <w:vAlign w:val="center"/>
          </w:tcPr>
          <w:p w14:paraId="563CEE06" w14:textId="72D8C427" w:rsidR="00BD4A1A" w:rsidRPr="00BD4A1A" w:rsidRDefault="00BD4A1A" w:rsidP="00BD4A1A">
            <w:pPr>
              <w:wordWrap w:val="0"/>
              <w:jc w:val="left"/>
              <w:rPr>
                <w:rFonts w:ascii="Times New Roman" w:eastAsia="宋体" w:hAnsi="Times New Roman" w:cs="Times New Roman"/>
                <w:sz w:val="20"/>
                <w:szCs w:val="20"/>
              </w:rPr>
            </w:pPr>
            <w:r w:rsidRPr="00BD4A1A">
              <w:rPr>
                <w:rFonts w:ascii="Times New Roman" w:eastAsia="宋体" w:hAnsi="Times New Roman" w:cs="Times New Roman"/>
                <w:sz w:val="20"/>
                <w:szCs w:val="20"/>
              </w:rPr>
              <w:t>100</w:t>
            </w:r>
          </w:p>
        </w:tc>
        <w:tc>
          <w:tcPr>
            <w:tcW w:w="0" w:type="auto"/>
            <w:tcBorders>
              <w:bottom w:val="single" w:sz="4" w:space="0" w:color="auto"/>
            </w:tcBorders>
            <w:shd w:val="clear" w:color="auto" w:fill="FFFFFF"/>
            <w:vAlign w:val="center"/>
          </w:tcPr>
          <w:p w14:paraId="7A8432B8" w14:textId="00EA06AE"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测试问题</w:t>
            </w:r>
            <w:r w:rsidRPr="00BD4A1A">
              <w:rPr>
                <w:rFonts w:ascii="Times New Roman" w:eastAsia="宋体" w:hAnsi="Times New Roman" w:cs="Times New Roman" w:hint="eastAsia"/>
                <w:sz w:val="20"/>
                <w:szCs w:val="20"/>
              </w:rPr>
              <w:t>1</w:t>
            </w:r>
            <w:r w:rsidRPr="00BD4A1A">
              <w:rPr>
                <w:rFonts w:ascii="Times New Roman" w:eastAsia="宋体" w:hAnsi="Times New Roman" w:cs="Times New Roman" w:hint="eastAsia"/>
                <w:sz w:val="20"/>
                <w:szCs w:val="20"/>
              </w:rPr>
              <w:t>成绩</w:t>
            </w:r>
          </w:p>
        </w:tc>
        <w:tc>
          <w:tcPr>
            <w:tcW w:w="0" w:type="auto"/>
            <w:tcBorders>
              <w:bottom w:val="single" w:sz="4" w:space="0" w:color="auto"/>
            </w:tcBorders>
            <w:shd w:val="clear" w:color="auto" w:fill="FFFFFF"/>
            <w:vAlign w:val="center"/>
          </w:tcPr>
          <w:p w14:paraId="3C9AB52E" w14:textId="2D0EF417"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目标</w:t>
            </w:r>
            <w:r w:rsidRPr="00BD4A1A">
              <w:rPr>
                <w:rFonts w:ascii="Times New Roman" w:eastAsia="宋体" w:hAnsi="Times New Roman" w:cs="Times New Roman" w:hint="eastAsia"/>
                <w:sz w:val="20"/>
                <w:szCs w:val="20"/>
              </w:rPr>
              <w:t>2</w:t>
            </w:r>
          </w:p>
        </w:tc>
      </w:tr>
      <w:tr w:rsidR="00BD4A1A" w:rsidRPr="00BD4A1A" w14:paraId="417D6D3C" w14:textId="77777777" w:rsidTr="00BD4A1A">
        <w:tblPrEx>
          <w:tblCellMar>
            <w:top w:w="0" w:type="dxa"/>
            <w:bottom w:w="0" w:type="dxa"/>
          </w:tblCellMar>
        </w:tblPrEx>
        <w:trPr>
          <w:trHeight w:val="454"/>
        </w:trPr>
        <w:tc>
          <w:tcPr>
            <w:tcW w:w="0" w:type="auto"/>
            <w:vMerge/>
            <w:shd w:val="clear" w:color="auto" w:fill="FFFFFF"/>
            <w:vAlign w:val="center"/>
          </w:tcPr>
          <w:p w14:paraId="00DA1E80" w14:textId="77777777" w:rsidR="00BD4A1A" w:rsidRPr="00BD4A1A" w:rsidRDefault="00BD4A1A" w:rsidP="00BD4A1A">
            <w:pPr>
              <w:wordWrap w:val="0"/>
              <w:jc w:val="left"/>
              <w:rPr>
                <w:rFonts w:ascii="Times New Roman" w:eastAsia="宋体" w:hAnsi="Times New Roman" w:cs="Times New Roman" w:hint="eastAsia"/>
                <w:sz w:val="20"/>
                <w:szCs w:val="20"/>
              </w:rPr>
            </w:pPr>
          </w:p>
        </w:tc>
        <w:tc>
          <w:tcPr>
            <w:tcW w:w="0" w:type="auto"/>
            <w:tcBorders>
              <w:bottom w:val="single" w:sz="4" w:space="0" w:color="auto"/>
            </w:tcBorders>
            <w:shd w:val="clear" w:color="auto" w:fill="FFFFFF"/>
            <w:vAlign w:val="center"/>
          </w:tcPr>
          <w:p w14:paraId="4AD0C4C1" w14:textId="03D46148"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测点</w:t>
            </w:r>
            <w:r w:rsidRPr="00BD4A1A">
              <w:rPr>
                <w:rFonts w:ascii="Times New Roman" w:eastAsia="宋体" w:hAnsi="Times New Roman" w:cs="Times New Roman" w:hint="eastAsia"/>
                <w:sz w:val="20"/>
                <w:szCs w:val="20"/>
              </w:rPr>
              <w:t>5</w:t>
            </w:r>
          </w:p>
        </w:tc>
        <w:tc>
          <w:tcPr>
            <w:tcW w:w="0" w:type="auto"/>
            <w:tcBorders>
              <w:bottom w:val="single" w:sz="4" w:space="0" w:color="auto"/>
            </w:tcBorders>
            <w:shd w:val="clear" w:color="auto" w:fill="FFFFFF"/>
            <w:vAlign w:val="center"/>
          </w:tcPr>
          <w:p w14:paraId="4619100D" w14:textId="05A4A967"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综合设计大作业问题</w:t>
            </w:r>
            <w:r w:rsidRPr="00BD4A1A">
              <w:rPr>
                <w:rFonts w:ascii="Times New Roman" w:eastAsia="宋体" w:hAnsi="Times New Roman" w:cs="Times New Roman" w:hint="eastAsia"/>
                <w:sz w:val="20"/>
                <w:szCs w:val="20"/>
              </w:rPr>
              <w:t>1</w:t>
            </w:r>
          </w:p>
        </w:tc>
        <w:tc>
          <w:tcPr>
            <w:tcW w:w="0" w:type="auto"/>
            <w:tcBorders>
              <w:bottom w:val="single" w:sz="4" w:space="0" w:color="auto"/>
            </w:tcBorders>
            <w:shd w:val="clear" w:color="auto" w:fill="FFFFFF"/>
            <w:vAlign w:val="center"/>
          </w:tcPr>
          <w:p w14:paraId="4A8997B1" w14:textId="19038845" w:rsidR="00BD4A1A" w:rsidRPr="00BD4A1A" w:rsidRDefault="00BD4A1A" w:rsidP="00BD4A1A">
            <w:pPr>
              <w:wordWrap w:val="0"/>
              <w:jc w:val="left"/>
              <w:rPr>
                <w:rFonts w:ascii="Times New Roman" w:eastAsia="宋体" w:hAnsi="Times New Roman" w:cs="Times New Roman"/>
                <w:sz w:val="20"/>
                <w:szCs w:val="20"/>
              </w:rPr>
            </w:pPr>
            <w:r w:rsidRPr="00BD4A1A">
              <w:rPr>
                <w:rFonts w:ascii="Times New Roman" w:eastAsia="宋体" w:hAnsi="Times New Roman" w:cs="Times New Roman"/>
                <w:sz w:val="20"/>
                <w:szCs w:val="20"/>
              </w:rPr>
              <w:t>100</w:t>
            </w:r>
          </w:p>
        </w:tc>
        <w:tc>
          <w:tcPr>
            <w:tcW w:w="0" w:type="auto"/>
            <w:tcBorders>
              <w:bottom w:val="single" w:sz="4" w:space="0" w:color="auto"/>
            </w:tcBorders>
            <w:shd w:val="clear" w:color="auto" w:fill="FFFFFF"/>
            <w:vAlign w:val="center"/>
          </w:tcPr>
          <w:p w14:paraId="1B8D3A65" w14:textId="378F8D38"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综合设计大作业问题</w:t>
            </w:r>
            <w:r w:rsidRPr="00BD4A1A">
              <w:rPr>
                <w:rFonts w:ascii="Times New Roman" w:eastAsia="宋体" w:hAnsi="Times New Roman" w:cs="Times New Roman" w:hint="eastAsia"/>
                <w:sz w:val="20"/>
                <w:szCs w:val="20"/>
              </w:rPr>
              <w:t>1</w:t>
            </w:r>
            <w:r w:rsidRPr="00BD4A1A">
              <w:rPr>
                <w:rFonts w:ascii="Times New Roman" w:eastAsia="宋体" w:hAnsi="Times New Roman" w:cs="Times New Roman" w:hint="eastAsia"/>
                <w:sz w:val="20"/>
                <w:szCs w:val="20"/>
              </w:rPr>
              <w:t>成绩</w:t>
            </w:r>
          </w:p>
        </w:tc>
        <w:tc>
          <w:tcPr>
            <w:tcW w:w="0" w:type="auto"/>
            <w:tcBorders>
              <w:bottom w:val="single" w:sz="4" w:space="0" w:color="auto"/>
            </w:tcBorders>
            <w:shd w:val="clear" w:color="auto" w:fill="FFFFFF"/>
            <w:vAlign w:val="center"/>
          </w:tcPr>
          <w:p w14:paraId="1405E70C" w14:textId="19296221"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目标</w:t>
            </w:r>
            <w:r w:rsidRPr="00BD4A1A">
              <w:rPr>
                <w:rFonts w:ascii="Times New Roman" w:eastAsia="宋体" w:hAnsi="Times New Roman" w:cs="Times New Roman" w:hint="eastAsia"/>
                <w:sz w:val="20"/>
                <w:szCs w:val="20"/>
              </w:rPr>
              <w:t>2</w:t>
            </w:r>
          </w:p>
        </w:tc>
      </w:tr>
      <w:tr w:rsidR="00BD4A1A" w:rsidRPr="00BD4A1A" w14:paraId="0A9473E9" w14:textId="77777777" w:rsidTr="00BD4A1A">
        <w:tblPrEx>
          <w:tblCellMar>
            <w:top w:w="0" w:type="dxa"/>
            <w:bottom w:w="0" w:type="dxa"/>
          </w:tblCellMar>
        </w:tblPrEx>
        <w:trPr>
          <w:trHeight w:val="454"/>
        </w:trPr>
        <w:tc>
          <w:tcPr>
            <w:tcW w:w="0" w:type="auto"/>
            <w:vMerge/>
            <w:shd w:val="clear" w:color="auto" w:fill="FFFFFF"/>
            <w:vAlign w:val="center"/>
          </w:tcPr>
          <w:p w14:paraId="17720F90" w14:textId="77777777" w:rsidR="00BD4A1A" w:rsidRPr="00BD4A1A" w:rsidRDefault="00BD4A1A" w:rsidP="00BD4A1A">
            <w:pPr>
              <w:wordWrap w:val="0"/>
              <w:jc w:val="left"/>
              <w:rPr>
                <w:rFonts w:ascii="Times New Roman" w:eastAsia="宋体" w:hAnsi="Times New Roman" w:cs="Times New Roman" w:hint="eastAsia"/>
                <w:sz w:val="20"/>
                <w:szCs w:val="20"/>
              </w:rPr>
            </w:pPr>
          </w:p>
        </w:tc>
        <w:tc>
          <w:tcPr>
            <w:tcW w:w="0" w:type="auto"/>
            <w:tcBorders>
              <w:bottom w:val="single" w:sz="4" w:space="0" w:color="auto"/>
            </w:tcBorders>
            <w:shd w:val="clear" w:color="auto" w:fill="FFFFFF"/>
            <w:vAlign w:val="center"/>
          </w:tcPr>
          <w:p w14:paraId="0DCBC2E2" w14:textId="7C2F76A6"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测点</w:t>
            </w:r>
            <w:r w:rsidRPr="00BD4A1A">
              <w:rPr>
                <w:rFonts w:ascii="Times New Roman" w:eastAsia="宋体" w:hAnsi="Times New Roman" w:cs="Times New Roman" w:hint="eastAsia"/>
                <w:sz w:val="20"/>
                <w:szCs w:val="20"/>
              </w:rPr>
              <w:t>6</w:t>
            </w:r>
          </w:p>
        </w:tc>
        <w:tc>
          <w:tcPr>
            <w:tcW w:w="0" w:type="auto"/>
            <w:tcBorders>
              <w:bottom w:val="single" w:sz="4" w:space="0" w:color="auto"/>
            </w:tcBorders>
            <w:shd w:val="clear" w:color="auto" w:fill="FFFFFF"/>
            <w:vAlign w:val="center"/>
          </w:tcPr>
          <w:p w14:paraId="5D001B16" w14:textId="43E7C9AC"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平时作业</w:t>
            </w:r>
            <w:r w:rsidRPr="00BD4A1A">
              <w:rPr>
                <w:rFonts w:ascii="Times New Roman" w:eastAsia="宋体" w:hAnsi="Times New Roman" w:cs="Times New Roman" w:hint="eastAsia"/>
                <w:sz w:val="20"/>
                <w:szCs w:val="20"/>
              </w:rPr>
              <w:t>2</w:t>
            </w:r>
          </w:p>
        </w:tc>
        <w:tc>
          <w:tcPr>
            <w:tcW w:w="0" w:type="auto"/>
            <w:tcBorders>
              <w:bottom w:val="single" w:sz="4" w:space="0" w:color="auto"/>
            </w:tcBorders>
            <w:shd w:val="clear" w:color="auto" w:fill="FFFFFF"/>
            <w:vAlign w:val="center"/>
          </w:tcPr>
          <w:p w14:paraId="681C03AA" w14:textId="2E309FA1" w:rsidR="00BD4A1A" w:rsidRPr="00BD4A1A" w:rsidRDefault="00BD4A1A" w:rsidP="00BD4A1A">
            <w:pPr>
              <w:wordWrap w:val="0"/>
              <w:jc w:val="left"/>
              <w:rPr>
                <w:rFonts w:ascii="Times New Roman" w:eastAsia="宋体" w:hAnsi="Times New Roman" w:cs="Times New Roman"/>
                <w:sz w:val="20"/>
                <w:szCs w:val="20"/>
              </w:rPr>
            </w:pPr>
            <w:r w:rsidRPr="00BD4A1A">
              <w:rPr>
                <w:rFonts w:ascii="Times New Roman" w:eastAsia="宋体" w:hAnsi="Times New Roman" w:cs="Times New Roman"/>
                <w:sz w:val="20"/>
                <w:szCs w:val="20"/>
              </w:rPr>
              <w:t>100</w:t>
            </w:r>
          </w:p>
        </w:tc>
        <w:tc>
          <w:tcPr>
            <w:tcW w:w="0" w:type="auto"/>
            <w:tcBorders>
              <w:bottom w:val="single" w:sz="4" w:space="0" w:color="auto"/>
            </w:tcBorders>
            <w:shd w:val="clear" w:color="auto" w:fill="FFFFFF"/>
            <w:vAlign w:val="center"/>
          </w:tcPr>
          <w:p w14:paraId="15C58772" w14:textId="1A68BCA8"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平时作业</w:t>
            </w:r>
            <w:r w:rsidRPr="00BD4A1A">
              <w:rPr>
                <w:rFonts w:ascii="Times New Roman" w:eastAsia="宋体" w:hAnsi="Times New Roman" w:cs="Times New Roman" w:hint="eastAsia"/>
                <w:sz w:val="20"/>
                <w:szCs w:val="20"/>
              </w:rPr>
              <w:t>2</w:t>
            </w:r>
            <w:r w:rsidRPr="00BD4A1A">
              <w:rPr>
                <w:rFonts w:ascii="Times New Roman" w:eastAsia="宋体" w:hAnsi="Times New Roman" w:cs="Times New Roman" w:hint="eastAsia"/>
                <w:sz w:val="20"/>
                <w:szCs w:val="20"/>
              </w:rPr>
              <w:t>成绩</w:t>
            </w:r>
          </w:p>
        </w:tc>
        <w:tc>
          <w:tcPr>
            <w:tcW w:w="0" w:type="auto"/>
            <w:tcBorders>
              <w:bottom w:val="single" w:sz="4" w:space="0" w:color="auto"/>
            </w:tcBorders>
            <w:shd w:val="clear" w:color="auto" w:fill="FFFFFF"/>
            <w:vAlign w:val="center"/>
          </w:tcPr>
          <w:p w14:paraId="55E9EF76" w14:textId="3F1A325A"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目标</w:t>
            </w:r>
            <w:r w:rsidRPr="00BD4A1A">
              <w:rPr>
                <w:rFonts w:ascii="Times New Roman" w:eastAsia="宋体" w:hAnsi="Times New Roman" w:cs="Times New Roman" w:hint="eastAsia"/>
                <w:sz w:val="20"/>
                <w:szCs w:val="20"/>
              </w:rPr>
              <w:t>3</w:t>
            </w:r>
          </w:p>
        </w:tc>
      </w:tr>
      <w:tr w:rsidR="00BD4A1A" w:rsidRPr="00BD4A1A" w14:paraId="75FD3FC9" w14:textId="77777777" w:rsidTr="00BD4A1A">
        <w:tblPrEx>
          <w:tblCellMar>
            <w:top w:w="0" w:type="dxa"/>
            <w:bottom w:w="0" w:type="dxa"/>
          </w:tblCellMar>
        </w:tblPrEx>
        <w:trPr>
          <w:trHeight w:val="454"/>
        </w:trPr>
        <w:tc>
          <w:tcPr>
            <w:tcW w:w="0" w:type="auto"/>
            <w:vMerge/>
            <w:shd w:val="clear" w:color="auto" w:fill="FFFFFF"/>
            <w:vAlign w:val="center"/>
          </w:tcPr>
          <w:p w14:paraId="13397972" w14:textId="77777777" w:rsidR="00BD4A1A" w:rsidRPr="00BD4A1A" w:rsidRDefault="00BD4A1A" w:rsidP="00BD4A1A">
            <w:pPr>
              <w:wordWrap w:val="0"/>
              <w:jc w:val="left"/>
              <w:rPr>
                <w:rFonts w:ascii="Times New Roman" w:eastAsia="宋体" w:hAnsi="Times New Roman" w:cs="Times New Roman" w:hint="eastAsia"/>
                <w:sz w:val="20"/>
                <w:szCs w:val="20"/>
              </w:rPr>
            </w:pPr>
          </w:p>
        </w:tc>
        <w:tc>
          <w:tcPr>
            <w:tcW w:w="0" w:type="auto"/>
            <w:tcBorders>
              <w:bottom w:val="single" w:sz="4" w:space="0" w:color="auto"/>
            </w:tcBorders>
            <w:shd w:val="clear" w:color="auto" w:fill="FFFFFF"/>
            <w:vAlign w:val="center"/>
          </w:tcPr>
          <w:p w14:paraId="1EF4B952" w14:textId="0F850A18"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测点</w:t>
            </w:r>
            <w:r w:rsidRPr="00BD4A1A">
              <w:rPr>
                <w:rFonts w:ascii="Times New Roman" w:eastAsia="宋体" w:hAnsi="Times New Roman" w:cs="Times New Roman" w:hint="eastAsia"/>
                <w:sz w:val="20"/>
                <w:szCs w:val="20"/>
              </w:rPr>
              <w:t>7</w:t>
            </w:r>
          </w:p>
        </w:tc>
        <w:tc>
          <w:tcPr>
            <w:tcW w:w="0" w:type="auto"/>
            <w:tcBorders>
              <w:bottom w:val="single" w:sz="4" w:space="0" w:color="auto"/>
            </w:tcBorders>
            <w:shd w:val="clear" w:color="auto" w:fill="FFFFFF"/>
            <w:vAlign w:val="center"/>
          </w:tcPr>
          <w:p w14:paraId="2D764D64" w14:textId="7DE0E8CC"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综合设计大作业问题</w:t>
            </w:r>
            <w:r w:rsidRPr="00BD4A1A">
              <w:rPr>
                <w:rFonts w:ascii="Times New Roman" w:eastAsia="宋体" w:hAnsi="Times New Roman" w:cs="Times New Roman" w:hint="eastAsia"/>
                <w:sz w:val="20"/>
                <w:szCs w:val="20"/>
              </w:rPr>
              <w:t>2</w:t>
            </w:r>
          </w:p>
        </w:tc>
        <w:tc>
          <w:tcPr>
            <w:tcW w:w="0" w:type="auto"/>
            <w:tcBorders>
              <w:bottom w:val="single" w:sz="4" w:space="0" w:color="auto"/>
            </w:tcBorders>
            <w:shd w:val="clear" w:color="auto" w:fill="FFFFFF"/>
            <w:vAlign w:val="center"/>
          </w:tcPr>
          <w:p w14:paraId="2E83BD8F" w14:textId="384FCF26" w:rsidR="00BD4A1A" w:rsidRPr="00BD4A1A" w:rsidRDefault="00BD4A1A" w:rsidP="00BD4A1A">
            <w:pPr>
              <w:wordWrap w:val="0"/>
              <w:jc w:val="left"/>
              <w:rPr>
                <w:rFonts w:ascii="Times New Roman" w:eastAsia="宋体" w:hAnsi="Times New Roman" w:cs="Times New Roman"/>
                <w:sz w:val="20"/>
                <w:szCs w:val="20"/>
              </w:rPr>
            </w:pPr>
            <w:r w:rsidRPr="00BD4A1A">
              <w:rPr>
                <w:rFonts w:ascii="Times New Roman" w:eastAsia="宋体" w:hAnsi="Times New Roman" w:cs="Times New Roman"/>
                <w:sz w:val="20"/>
                <w:szCs w:val="20"/>
              </w:rPr>
              <w:t>100</w:t>
            </w:r>
          </w:p>
        </w:tc>
        <w:tc>
          <w:tcPr>
            <w:tcW w:w="0" w:type="auto"/>
            <w:tcBorders>
              <w:bottom w:val="single" w:sz="4" w:space="0" w:color="auto"/>
            </w:tcBorders>
            <w:shd w:val="clear" w:color="auto" w:fill="FFFFFF"/>
            <w:vAlign w:val="center"/>
          </w:tcPr>
          <w:p w14:paraId="0F0BF4B0" w14:textId="68CAB427"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综合设计大作业问题</w:t>
            </w:r>
            <w:r w:rsidRPr="00BD4A1A">
              <w:rPr>
                <w:rFonts w:ascii="Times New Roman" w:eastAsia="宋体" w:hAnsi="Times New Roman" w:cs="Times New Roman" w:hint="eastAsia"/>
                <w:sz w:val="20"/>
                <w:szCs w:val="20"/>
              </w:rPr>
              <w:t>2</w:t>
            </w:r>
            <w:r w:rsidRPr="00BD4A1A">
              <w:rPr>
                <w:rFonts w:ascii="Times New Roman" w:eastAsia="宋体" w:hAnsi="Times New Roman" w:cs="Times New Roman" w:hint="eastAsia"/>
                <w:sz w:val="20"/>
                <w:szCs w:val="20"/>
              </w:rPr>
              <w:t>成绩</w:t>
            </w:r>
          </w:p>
        </w:tc>
        <w:tc>
          <w:tcPr>
            <w:tcW w:w="0" w:type="auto"/>
            <w:tcBorders>
              <w:bottom w:val="single" w:sz="4" w:space="0" w:color="auto"/>
            </w:tcBorders>
            <w:shd w:val="clear" w:color="auto" w:fill="FFFFFF"/>
            <w:vAlign w:val="center"/>
          </w:tcPr>
          <w:p w14:paraId="58B6C054" w14:textId="436E23B8"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目标</w:t>
            </w:r>
            <w:r w:rsidRPr="00BD4A1A">
              <w:rPr>
                <w:rFonts w:ascii="Times New Roman" w:eastAsia="宋体" w:hAnsi="Times New Roman" w:cs="Times New Roman" w:hint="eastAsia"/>
                <w:sz w:val="20"/>
                <w:szCs w:val="20"/>
              </w:rPr>
              <w:t>3</w:t>
            </w:r>
          </w:p>
        </w:tc>
      </w:tr>
      <w:tr w:rsidR="00BD4A1A" w:rsidRPr="00BD4A1A" w14:paraId="55D84F96" w14:textId="77777777" w:rsidTr="00BD4A1A">
        <w:tblPrEx>
          <w:tblCellMar>
            <w:top w:w="0" w:type="dxa"/>
            <w:bottom w:w="0" w:type="dxa"/>
          </w:tblCellMar>
        </w:tblPrEx>
        <w:trPr>
          <w:trHeight w:val="454"/>
        </w:trPr>
        <w:tc>
          <w:tcPr>
            <w:tcW w:w="0" w:type="auto"/>
            <w:vMerge/>
            <w:shd w:val="clear" w:color="auto" w:fill="FFFFFF"/>
            <w:vAlign w:val="center"/>
          </w:tcPr>
          <w:p w14:paraId="55F7367F" w14:textId="77777777" w:rsidR="00BD4A1A" w:rsidRPr="00BD4A1A" w:rsidRDefault="00BD4A1A" w:rsidP="00BD4A1A">
            <w:pPr>
              <w:wordWrap w:val="0"/>
              <w:jc w:val="left"/>
              <w:rPr>
                <w:rFonts w:ascii="Times New Roman" w:eastAsia="宋体" w:hAnsi="Times New Roman" w:cs="Times New Roman" w:hint="eastAsia"/>
                <w:sz w:val="20"/>
                <w:szCs w:val="20"/>
              </w:rPr>
            </w:pPr>
          </w:p>
        </w:tc>
        <w:tc>
          <w:tcPr>
            <w:tcW w:w="0" w:type="auto"/>
            <w:shd w:val="clear" w:color="auto" w:fill="FFFFFF"/>
            <w:vAlign w:val="center"/>
          </w:tcPr>
          <w:p w14:paraId="07F290B0" w14:textId="66720A1A"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测点</w:t>
            </w:r>
            <w:r w:rsidRPr="00BD4A1A">
              <w:rPr>
                <w:rFonts w:ascii="Times New Roman" w:eastAsia="宋体" w:hAnsi="Times New Roman" w:cs="Times New Roman" w:hint="eastAsia"/>
                <w:sz w:val="20"/>
                <w:szCs w:val="20"/>
              </w:rPr>
              <w:t>8</w:t>
            </w:r>
          </w:p>
        </w:tc>
        <w:tc>
          <w:tcPr>
            <w:tcW w:w="0" w:type="auto"/>
            <w:shd w:val="clear" w:color="auto" w:fill="FFFFFF"/>
            <w:vAlign w:val="center"/>
          </w:tcPr>
          <w:p w14:paraId="7FA56EA6" w14:textId="3FFA74C4"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测试问题</w:t>
            </w:r>
            <w:r w:rsidRPr="00BD4A1A">
              <w:rPr>
                <w:rFonts w:ascii="Times New Roman" w:eastAsia="宋体" w:hAnsi="Times New Roman" w:cs="Times New Roman" w:hint="eastAsia"/>
                <w:sz w:val="20"/>
                <w:szCs w:val="20"/>
              </w:rPr>
              <w:t>2</w:t>
            </w:r>
          </w:p>
        </w:tc>
        <w:tc>
          <w:tcPr>
            <w:tcW w:w="0" w:type="auto"/>
            <w:shd w:val="clear" w:color="auto" w:fill="FFFFFF"/>
            <w:vAlign w:val="center"/>
          </w:tcPr>
          <w:p w14:paraId="0892D7C9" w14:textId="065E5D92" w:rsidR="00BD4A1A" w:rsidRPr="00BD4A1A" w:rsidRDefault="00BD4A1A" w:rsidP="00BD4A1A">
            <w:pPr>
              <w:wordWrap w:val="0"/>
              <w:jc w:val="left"/>
              <w:rPr>
                <w:rFonts w:ascii="Times New Roman" w:eastAsia="宋体" w:hAnsi="Times New Roman" w:cs="Times New Roman"/>
                <w:sz w:val="20"/>
                <w:szCs w:val="20"/>
              </w:rPr>
            </w:pPr>
            <w:r w:rsidRPr="00BD4A1A">
              <w:rPr>
                <w:rFonts w:ascii="Times New Roman" w:eastAsia="宋体" w:hAnsi="Times New Roman" w:cs="Times New Roman"/>
                <w:sz w:val="20"/>
                <w:szCs w:val="20"/>
              </w:rPr>
              <w:t>10</w:t>
            </w:r>
          </w:p>
        </w:tc>
        <w:tc>
          <w:tcPr>
            <w:tcW w:w="0" w:type="auto"/>
            <w:shd w:val="clear" w:color="auto" w:fill="FFFFFF"/>
            <w:vAlign w:val="center"/>
          </w:tcPr>
          <w:p w14:paraId="046CE8B4" w14:textId="6D385FC3"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测试问题</w:t>
            </w:r>
            <w:r w:rsidRPr="00BD4A1A">
              <w:rPr>
                <w:rFonts w:ascii="Times New Roman" w:eastAsia="宋体" w:hAnsi="Times New Roman" w:cs="Times New Roman" w:hint="eastAsia"/>
                <w:sz w:val="20"/>
                <w:szCs w:val="20"/>
              </w:rPr>
              <w:t>2</w:t>
            </w:r>
            <w:r w:rsidRPr="00BD4A1A">
              <w:rPr>
                <w:rFonts w:ascii="Times New Roman" w:eastAsia="宋体" w:hAnsi="Times New Roman" w:cs="Times New Roman" w:hint="eastAsia"/>
                <w:sz w:val="20"/>
                <w:szCs w:val="20"/>
              </w:rPr>
              <w:t>成绩</w:t>
            </w:r>
          </w:p>
        </w:tc>
        <w:tc>
          <w:tcPr>
            <w:tcW w:w="0" w:type="auto"/>
            <w:shd w:val="clear" w:color="auto" w:fill="FFFFFF"/>
            <w:vAlign w:val="center"/>
          </w:tcPr>
          <w:p w14:paraId="6127FB15" w14:textId="26BE9EBF" w:rsidR="00BD4A1A" w:rsidRPr="00BD4A1A" w:rsidRDefault="00BD4A1A" w:rsidP="00BD4A1A">
            <w:pPr>
              <w:wordWrap w:val="0"/>
              <w:jc w:val="left"/>
              <w:rPr>
                <w:rFonts w:ascii="Times New Roman" w:eastAsia="宋体" w:hAnsi="Times New Roman" w:cs="Times New Roman" w:hint="eastAsia"/>
                <w:sz w:val="20"/>
                <w:szCs w:val="20"/>
              </w:rPr>
            </w:pPr>
            <w:r w:rsidRPr="00BD4A1A">
              <w:rPr>
                <w:rFonts w:ascii="Times New Roman" w:eastAsia="宋体" w:hAnsi="Times New Roman" w:cs="Times New Roman" w:hint="eastAsia"/>
                <w:sz w:val="20"/>
                <w:szCs w:val="20"/>
              </w:rPr>
              <w:t>目标</w:t>
            </w:r>
            <w:r w:rsidRPr="00BD4A1A">
              <w:rPr>
                <w:rFonts w:ascii="Times New Roman" w:eastAsia="宋体" w:hAnsi="Times New Roman" w:cs="Times New Roman" w:hint="eastAsia"/>
                <w:sz w:val="20"/>
                <w:szCs w:val="20"/>
              </w:rPr>
              <w:t>3</w:t>
            </w:r>
          </w:p>
        </w:tc>
      </w:tr>
    </w:tbl>
    <w:p w14:paraId="73B27914" w14:textId="30DEC28D" w:rsidR="008107C0" w:rsidRDefault="008107C0" w:rsidP="008107C0">
      <w:pPr>
        <w:spacing w:line="360" w:lineRule="auto"/>
        <w:jc w:val="center"/>
        <w:rPr>
          <w:rFonts w:ascii="Times New Roman" w:eastAsia="宋体" w:hAnsi="Times New Roman" w:cs="Times New Roman"/>
          <w:szCs w:val="20"/>
        </w:rPr>
      </w:pPr>
    </w:p>
    <w:p w14:paraId="38AB4418" w14:textId="77777777" w:rsidR="00BD4A1A" w:rsidRDefault="00BD4A1A" w:rsidP="00BD4A1A">
      <w:pPr>
        <w:ind w:firstLine="400"/>
        <w:jc w:val="left"/>
        <w:rPr>
          <w:rFonts w:ascii="宋体" w:eastAsia="宋体" w:hAnsi="宋体" w:cs="Times New Roman"/>
          <w:color w:val="000000"/>
          <w:sz w:val="24"/>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14"/>
        <w:gridCol w:w="2914"/>
        <w:gridCol w:w="2914"/>
        <w:gridCol w:w="2914"/>
        <w:gridCol w:w="2914"/>
      </w:tblGrid>
      <w:tr w:rsidR="00BD4A1A" w:rsidRPr="00BD4A1A" w14:paraId="77A8C851" w14:textId="77777777" w:rsidTr="00BD4A1A">
        <w:tblPrEx>
          <w:tblCellMar>
            <w:top w:w="0" w:type="dxa"/>
            <w:bottom w:w="0" w:type="dxa"/>
          </w:tblCellMar>
        </w:tblPrEx>
        <w:trPr>
          <w:trHeight w:val="454"/>
        </w:trPr>
        <w:tc>
          <w:tcPr>
            <w:tcW w:w="0" w:type="auto"/>
            <w:vMerge w:val="restart"/>
            <w:shd w:val="clear" w:color="auto" w:fill="F3F3F3"/>
            <w:vAlign w:val="center"/>
          </w:tcPr>
          <w:p w14:paraId="5DCFF3C2" w14:textId="2119B4DA" w:rsidR="00BD4A1A" w:rsidRPr="00BD4A1A" w:rsidRDefault="00BD4A1A" w:rsidP="00BD4A1A">
            <w:pPr>
              <w:wordWrap w:val="0"/>
              <w:jc w:val="center"/>
              <w:rPr>
                <w:rFonts w:ascii="宋体" w:eastAsia="宋体" w:hAnsi="宋体" w:cs="Times New Roman"/>
                <w:b/>
                <w:color w:val="000000"/>
                <w:sz w:val="20"/>
                <w:szCs w:val="20"/>
              </w:rPr>
            </w:pPr>
            <w:r w:rsidRPr="00BD4A1A">
              <w:rPr>
                <w:rFonts w:ascii="宋体" w:eastAsia="宋体" w:hAnsi="宋体" w:cs="Times New Roman" w:hint="eastAsia"/>
                <w:b/>
                <w:color w:val="000000"/>
                <w:sz w:val="20"/>
                <w:szCs w:val="20"/>
              </w:rPr>
              <w:t>原始数据</w:t>
            </w:r>
          </w:p>
        </w:tc>
        <w:tc>
          <w:tcPr>
            <w:tcW w:w="0" w:type="auto"/>
            <w:tcBorders>
              <w:bottom w:val="single" w:sz="4" w:space="0" w:color="auto"/>
            </w:tcBorders>
            <w:shd w:val="clear" w:color="auto" w:fill="F3F3F3"/>
            <w:vAlign w:val="center"/>
          </w:tcPr>
          <w:p w14:paraId="0DC75111" w14:textId="723BD88C" w:rsidR="00BD4A1A" w:rsidRPr="00BD4A1A" w:rsidRDefault="00BD4A1A" w:rsidP="00BD4A1A">
            <w:pPr>
              <w:wordWrap w:val="0"/>
              <w:jc w:val="center"/>
              <w:rPr>
                <w:rFonts w:ascii="宋体" w:eastAsia="宋体" w:hAnsi="宋体" w:cs="Times New Roman"/>
                <w:b/>
                <w:color w:val="000000"/>
                <w:sz w:val="20"/>
                <w:szCs w:val="20"/>
              </w:rPr>
            </w:pPr>
            <w:r w:rsidRPr="00BD4A1A">
              <w:rPr>
                <w:rFonts w:ascii="宋体" w:eastAsia="宋体" w:hAnsi="宋体" w:cs="Times New Roman" w:hint="eastAsia"/>
                <w:b/>
                <w:color w:val="000000"/>
                <w:sz w:val="20"/>
                <w:szCs w:val="20"/>
              </w:rPr>
              <w:t>测点</w:t>
            </w:r>
          </w:p>
        </w:tc>
        <w:tc>
          <w:tcPr>
            <w:tcW w:w="0" w:type="auto"/>
            <w:tcBorders>
              <w:bottom w:val="single" w:sz="4" w:space="0" w:color="auto"/>
            </w:tcBorders>
            <w:shd w:val="clear" w:color="auto" w:fill="F3F3F3"/>
            <w:vAlign w:val="center"/>
          </w:tcPr>
          <w:p w14:paraId="327DA8C2" w14:textId="7CEF6C64" w:rsidR="00BD4A1A" w:rsidRPr="00BD4A1A" w:rsidRDefault="00BD4A1A" w:rsidP="00BD4A1A">
            <w:pPr>
              <w:wordWrap w:val="0"/>
              <w:jc w:val="center"/>
              <w:rPr>
                <w:rFonts w:ascii="宋体" w:eastAsia="宋体" w:hAnsi="宋体" w:cs="Times New Roman"/>
                <w:b/>
                <w:color w:val="000000"/>
                <w:sz w:val="20"/>
                <w:szCs w:val="20"/>
              </w:rPr>
            </w:pPr>
            <w:r w:rsidRPr="00BD4A1A">
              <w:rPr>
                <w:rFonts w:ascii="宋体" w:eastAsia="宋体" w:hAnsi="宋体" w:cs="Times New Roman" w:hint="eastAsia"/>
                <w:b/>
                <w:color w:val="000000"/>
                <w:sz w:val="20"/>
                <w:szCs w:val="20"/>
              </w:rPr>
              <w:t>得分表达式</w:t>
            </w:r>
          </w:p>
        </w:tc>
        <w:tc>
          <w:tcPr>
            <w:tcW w:w="0" w:type="auto"/>
            <w:tcBorders>
              <w:bottom w:val="single" w:sz="4" w:space="0" w:color="auto"/>
            </w:tcBorders>
            <w:shd w:val="clear" w:color="auto" w:fill="F3F3F3"/>
            <w:vAlign w:val="center"/>
          </w:tcPr>
          <w:p w14:paraId="19BFDB11" w14:textId="081E2A26" w:rsidR="00BD4A1A" w:rsidRPr="00BD4A1A" w:rsidRDefault="00BD4A1A" w:rsidP="00BD4A1A">
            <w:pPr>
              <w:wordWrap w:val="0"/>
              <w:jc w:val="center"/>
              <w:rPr>
                <w:rFonts w:ascii="宋体" w:eastAsia="宋体" w:hAnsi="宋体" w:cs="Times New Roman"/>
                <w:b/>
                <w:color w:val="000000"/>
                <w:sz w:val="20"/>
                <w:szCs w:val="20"/>
              </w:rPr>
            </w:pPr>
            <w:r w:rsidRPr="00BD4A1A">
              <w:rPr>
                <w:rFonts w:ascii="宋体" w:eastAsia="宋体" w:hAnsi="宋体" w:cs="Times New Roman" w:hint="eastAsia"/>
                <w:b/>
                <w:color w:val="000000"/>
                <w:sz w:val="20"/>
                <w:szCs w:val="20"/>
              </w:rPr>
              <w:t>颗粒数</w:t>
            </w:r>
          </w:p>
        </w:tc>
        <w:tc>
          <w:tcPr>
            <w:tcW w:w="0" w:type="auto"/>
            <w:tcBorders>
              <w:bottom w:val="single" w:sz="4" w:space="0" w:color="auto"/>
            </w:tcBorders>
            <w:shd w:val="clear" w:color="auto" w:fill="F3F3F3"/>
            <w:vAlign w:val="center"/>
          </w:tcPr>
          <w:p w14:paraId="7043E4AE" w14:textId="0843A3FD" w:rsidR="00BD4A1A" w:rsidRPr="00BD4A1A" w:rsidRDefault="00BD4A1A" w:rsidP="00BD4A1A">
            <w:pPr>
              <w:wordWrap w:val="0"/>
              <w:jc w:val="center"/>
              <w:rPr>
                <w:rFonts w:ascii="宋体" w:eastAsia="宋体" w:hAnsi="宋体" w:cs="Times New Roman"/>
                <w:b/>
                <w:color w:val="000000"/>
                <w:sz w:val="20"/>
                <w:szCs w:val="20"/>
              </w:rPr>
            </w:pPr>
            <w:r w:rsidRPr="00BD4A1A">
              <w:rPr>
                <w:rFonts w:ascii="宋体" w:eastAsia="宋体" w:hAnsi="宋体" w:cs="Times New Roman" w:hint="eastAsia"/>
                <w:b/>
                <w:color w:val="000000"/>
                <w:sz w:val="20"/>
                <w:szCs w:val="20"/>
              </w:rPr>
              <w:t>备注</w:t>
            </w:r>
          </w:p>
        </w:tc>
      </w:tr>
      <w:tr w:rsidR="00BD4A1A" w:rsidRPr="00BD4A1A" w14:paraId="0632DECD" w14:textId="77777777" w:rsidTr="00BD4A1A">
        <w:tblPrEx>
          <w:tblCellMar>
            <w:top w:w="0" w:type="dxa"/>
            <w:bottom w:w="0" w:type="dxa"/>
          </w:tblCellMar>
        </w:tblPrEx>
        <w:trPr>
          <w:trHeight w:val="454"/>
        </w:trPr>
        <w:tc>
          <w:tcPr>
            <w:tcW w:w="0" w:type="auto"/>
            <w:vMerge/>
            <w:shd w:val="clear" w:color="auto" w:fill="FFFFFF"/>
            <w:vAlign w:val="center"/>
          </w:tcPr>
          <w:p w14:paraId="132FD77C" w14:textId="77777777" w:rsidR="00BD4A1A" w:rsidRPr="00BD4A1A" w:rsidRDefault="00BD4A1A" w:rsidP="00BD4A1A">
            <w:pPr>
              <w:wordWrap w:val="0"/>
              <w:jc w:val="left"/>
              <w:rPr>
                <w:rFonts w:ascii="宋体" w:eastAsia="宋体" w:hAnsi="宋体" w:cs="Times New Roman" w:hint="eastAsia"/>
                <w:color w:val="000000"/>
                <w:sz w:val="20"/>
                <w:szCs w:val="20"/>
              </w:rPr>
            </w:pPr>
          </w:p>
        </w:tc>
        <w:tc>
          <w:tcPr>
            <w:tcW w:w="0" w:type="auto"/>
            <w:tcBorders>
              <w:bottom w:val="single" w:sz="4" w:space="0" w:color="auto"/>
            </w:tcBorders>
            <w:shd w:val="clear" w:color="auto" w:fill="FFFFFF"/>
            <w:vAlign w:val="center"/>
          </w:tcPr>
          <w:p w14:paraId="2D6A65B2" w14:textId="689A1458" w:rsidR="00BD4A1A" w:rsidRPr="00BD4A1A" w:rsidRDefault="00BD4A1A" w:rsidP="00BD4A1A">
            <w:pPr>
              <w:wordWrap w:val="0"/>
              <w:jc w:val="left"/>
              <w:rPr>
                <w:rFonts w:ascii="宋体" w:eastAsia="宋体" w:hAnsi="宋体" w:cs="Times New Roman" w:hint="eastAsia"/>
                <w:color w:val="000000"/>
                <w:sz w:val="20"/>
                <w:szCs w:val="20"/>
              </w:rPr>
            </w:pPr>
            <w:r w:rsidRPr="00BD4A1A">
              <w:rPr>
                <w:rFonts w:ascii="宋体" w:eastAsia="宋体" w:hAnsi="宋体" w:cs="Times New Roman" w:hint="eastAsia"/>
                <w:color w:val="000000"/>
                <w:sz w:val="20"/>
                <w:szCs w:val="20"/>
              </w:rPr>
              <w:t>线上学习测试</w:t>
            </w:r>
          </w:p>
        </w:tc>
        <w:tc>
          <w:tcPr>
            <w:tcW w:w="0" w:type="auto"/>
            <w:tcBorders>
              <w:bottom w:val="single" w:sz="4" w:space="0" w:color="auto"/>
            </w:tcBorders>
            <w:shd w:val="clear" w:color="auto" w:fill="FFFFFF"/>
            <w:vAlign w:val="center"/>
          </w:tcPr>
          <w:p w14:paraId="65CC3999" w14:textId="7A0B64CF" w:rsidR="00BD4A1A" w:rsidRPr="00BD4A1A" w:rsidRDefault="00BD4A1A" w:rsidP="00BD4A1A">
            <w:pPr>
              <w:wordWrap w:val="0"/>
              <w:jc w:val="left"/>
              <w:rPr>
                <w:rFonts w:ascii="宋体" w:eastAsia="宋体" w:hAnsi="宋体" w:cs="Times New Roman" w:hint="eastAsia"/>
                <w:color w:val="000000"/>
                <w:sz w:val="20"/>
                <w:szCs w:val="20"/>
              </w:rPr>
            </w:pPr>
            <w:r w:rsidRPr="00BD4A1A">
              <w:rPr>
                <w:rFonts w:ascii="宋体" w:eastAsia="宋体" w:hAnsi="宋体" w:cs="Times New Roman"/>
                <w:color w:val="000000"/>
                <w:sz w:val="20"/>
                <w:szCs w:val="20"/>
              </w:rPr>
              <w:t>(90+82+92+92+88+86+90+85+94.6+90+94+91+95+90+92+88+86+90+85+86+86+91+88+88+91)*60%</w:t>
            </w:r>
          </w:p>
        </w:tc>
        <w:tc>
          <w:tcPr>
            <w:tcW w:w="0" w:type="auto"/>
            <w:tcBorders>
              <w:bottom w:val="single" w:sz="4" w:space="0" w:color="auto"/>
            </w:tcBorders>
            <w:shd w:val="clear" w:color="auto" w:fill="FFFFFF"/>
            <w:vAlign w:val="center"/>
          </w:tcPr>
          <w:p w14:paraId="66CA9DE9" w14:textId="2227482C" w:rsidR="00BD4A1A" w:rsidRPr="00BD4A1A" w:rsidRDefault="00BD4A1A" w:rsidP="00BD4A1A">
            <w:pPr>
              <w:wordWrap w:val="0"/>
              <w:jc w:val="left"/>
              <w:rPr>
                <w:rFonts w:ascii="宋体" w:eastAsia="宋体" w:hAnsi="宋体" w:cs="Times New Roman" w:hint="eastAsia"/>
                <w:color w:val="000000"/>
                <w:sz w:val="20"/>
                <w:szCs w:val="20"/>
              </w:rPr>
            </w:pPr>
            <w:r w:rsidRPr="00BD4A1A">
              <w:rPr>
                <w:rFonts w:ascii="宋体" w:eastAsia="宋体" w:hAnsi="宋体" w:cs="Times New Roman"/>
                <w:color w:val="000000"/>
                <w:sz w:val="20"/>
                <w:szCs w:val="20"/>
              </w:rPr>
              <w:t>25</w:t>
            </w:r>
          </w:p>
        </w:tc>
        <w:tc>
          <w:tcPr>
            <w:tcW w:w="0" w:type="auto"/>
            <w:tcBorders>
              <w:bottom w:val="single" w:sz="4" w:space="0" w:color="auto"/>
            </w:tcBorders>
            <w:shd w:val="clear" w:color="auto" w:fill="FFFFFF"/>
            <w:vAlign w:val="center"/>
          </w:tcPr>
          <w:p w14:paraId="0618F31A" w14:textId="580873E9" w:rsidR="00BD4A1A" w:rsidRPr="00BD4A1A" w:rsidRDefault="00BD4A1A" w:rsidP="00BD4A1A">
            <w:pPr>
              <w:wordWrap w:val="0"/>
              <w:jc w:val="left"/>
              <w:rPr>
                <w:rFonts w:ascii="宋体" w:eastAsia="宋体" w:hAnsi="宋体" w:cs="Times New Roman" w:hint="eastAsia"/>
                <w:color w:val="000000"/>
                <w:sz w:val="20"/>
                <w:szCs w:val="20"/>
              </w:rPr>
            </w:pPr>
            <w:r w:rsidRPr="00BD4A1A">
              <w:rPr>
                <w:rFonts w:ascii="宋体" w:eastAsia="宋体" w:hAnsi="宋体" w:cs="Times New Roman" w:hint="eastAsia"/>
                <w:color w:val="000000"/>
                <w:sz w:val="20"/>
                <w:szCs w:val="20"/>
              </w:rPr>
              <w:t>（无）</w:t>
            </w:r>
          </w:p>
        </w:tc>
      </w:tr>
      <w:tr w:rsidR="00BD4A1A" w:rsidRPr="00BD4A1A" w14:paraId="22EFC11E" w14:textId="77777777" w:rsidTr="00BD4A1A">
        <w:tblPrEx>
          <w:tblCellMar>
            <w:top w:w="0" w:type="dxa"/>
            <w:bottom w:w="0" w:type="dxa"/>
          </w:tblCellMar>
        </w:tblPrEx>
        <w:trPr>
          <w:trHeight w:val="454"/>
        </w:trPr>
        <w:tc>
          <w:tcPr>
            <w:tcW w:w="0" w:type="auto"/>
            <w:vMerge/>
            <w:shd w:val="clear" w:color="auto" w:fill="FFFFFF"/>
            <w:vAlign w:val="center"/>
          </w:tcPr>
          <w:p w14:paraId="09438F92" w14:textId="77777777" w:rsidR="00BD4A1A" w:rsidRPr="00BD4A1A" w:rsidRDefault="00BD4A1A" w:rsidP="00BD4A1A">
            <w:pPr>
              <w:wordWrap w:val="0"/>
              <w:jc w:val="left"/>
              <w:rPr>
                <w:rFonts w:ascii="宋体" w:eastAsia="宋体" w:hAnsi="宋体" w:cs="Times New Roman" w:hint="eastAsia"/>
                <w:color w:val="000000"/>
                <w:sz w:val="20"/>
                <w:szCs w:val="20"/>
              </w:rPr>
            </w:pPr>
          </w:p>
        </w:tc>
        <w:tc>
          <w:tcPr>
            <w:tcW w:w="0" w:type="auto"/>
            <w:tcBorders>
              <w:bottom w:val="single" w:sz="4" w:space="0" w:color="auto"/>
            </w:tcBorders>
            <w:shd w:val="clear" w:color="auto" w:fill="FFFFFF"/>
            <w:vAlign w:val="center"/>
          </w:tcPr>
          <w:p w14:paraId="7FE78783" w14:textId="62D06481" w:rsidR="00BD4A1A" w:rsidRPr="00BD4A1A" w:rsidRDefault="00BD4A1A" w:rsidP="00BD4A1A">
            <w:pPr>
              <w:wordWrap w:val="0"/>
              <w:jc w:val="left"/>
              <w:rPr>
                <w:rFonts w:ascii="宋体" w:eastAsia="宋体" w:hAnsi="宋体" w:cs="Times New Roman" w:hint="eastAsia"/>
                <w:color w:val="000000"/>
                <w:sz w:val="20"/>
                <w:szCs w:val="20"/>
              </w:rPr>
            </w:pPr>
            <w:r w:rsidRPr="00BD4A1A">
              <w:rPr>
                <w:rFonts w:ascii="宋体" w:eastAsia="宋体" w:hAnsi="宋体" w:cs="Times New Roman" w:hint="eastAsia"/>
                <w:color w:val="000000"/>
                <w:sz w:val="20"/>
                <w:szCs w:val="20"/>
              </w:rPr>
              <w:t>随堂测试</w:t>
            </w:r>
          </w:p>
        </w:tc>
        <w:tc>
          <w:tcPr>
            <w:tcW w:w="0" w:type="auto"/>
            <w:tcBorders>
              <w:bottom w:val="single" w:sz="4" w:space="0" w:color="auto"/>
            </w:tcBorders>
            <w:shd w:val="clear" w:color="auto" w:fill="FFFFFF"/>
            <w:vAlign w:val="center"/>
          </w:tcPr>
          <w:p w14:paraId="7046A49F" w14:textId="6FAC8313" w:rsidR="00BD4A1A" w:rsidRPr="00BD4A1A" w:rsidRDefault="00BD4A1A" w:rsidP="00BD4A1A">
            <w:pPr>
              <w:wordWrap w:val="0"/>
              <w:jc w:val="left"/>
              <w:rPr>
                <w:rFonts w:ascii="宋体" w:eastAsia="宋体" w:hAnsi="宋体" w:cs="Times New Roman"/>
                <w:color w:val="000000"/>
                <w:sz w:val="20"/>
                <w:szCs w:val="20"/>
              </w:rPr>
            </w:pPr>
            <w:r w:rsidRPr="00BD4A1A">
              <w:rPr>
                <w:rFonts w:ascii="宋体" w:eastAsia="宋体" w:hAnsi="宋体" w:cs="Times New Roman"/>
                <w:color w:val="000000"/>
                <w:sz w:val="20"/>
                <w:szCs w:val="20"/>
              </w:rPr>
              <w:t>(80+100+100+100+100+90+90+60+80+80+100+90+80+100+80+80+70+100+90+100+70+60+60+80+90)*40%</w:t>
            </w:r>
          </w:p>
        </w:tc>
        <w:tc>
          <w:tcPr>
            <w:tcW w:w="0" w:type="auto"/>
            <w:tcBorders>
              <w:bottom w:val="single" w:sz="4" w:space="0" w:color="auto"/>
            </w:tcBorders>
            <w:shd w:val="clear" w:color="auto" w:fill="FFFFFF"/>
            <w:vAlign w:val="center"/>
          </w:tcPr>
          <w:p w14:paraId="612667AA" w14:textId="482D646A" w:rsidR="00BD4A1A" w:rsidRPr="00BD4A1A" w:rsidRDefault="00BD4A1A" w:rsidP="00BD4A1A">
            <w:pPr>
              <w:wordWrap w:val="0"/>
              <w:jc w:val="left"/>
              <w:rPr>
                <w:rFonts w:ascii="宋体" w:eastAsia="宋体" w:hAnsi="宋体" w:cs="Times New Roman"/>
                <w:color w:val="000000"/>
                <w:sz w:val="20"/>
                <w:szCs w:val="20"/>
              </w:rPr>
            </w:pPr>
            <w:r w:rsidRPr="00BD4A1A">
              <w:rPr>
                <w:rFonts w:ascii="宋体" w:eastAsia="宋体" w:hAnsi="宋体" w:cs="Times New Roman"/>
                <w:color w:val="000000"/>
                <w:sz w:val="20"/>
                <w:szCs w:val="20"/>
              </w:rPr>
              <w:t>25</w:t>
            </w:r>
          </w:p>
        </w:tc>
        <w:tc>
          <w:tcPr>
            <w:tcW w:w="0" w:type="auto"/>
            <w:tcBorders>
              <w:bottom w:val="single" w:sz="4" w:space="0" w:color="auto"/>
            </w:tcBorders>
            <w:shd w:val="clear" w:color="auto" w:fill="FFFFFF"/>
            <w:vAlign w:val="center"/>
          </w:tcPr>
          <w:p w14:paraId="1963C0FF" w14:textId="107221BC" w:rsidR="00BD4A1A" w:rsidRPr="00BD4A1A" w:rsidRDefault="00BD4A1A" w:rsidP="00BD4A1A">
            <w:pPr>
              <w:wordWrap w:val="0"/>
              <w:jc w:val="left"/>
              <w:rPr>
                <w:rFonts w:ascii="宋体" w:eastAsia="宋体" w:hAnsi="宋体" w:cs="Times New Roman" w:hint="eastAsia"/>
                <w:color w:val="000000"/>
                <w:sz w:val="20"/>
                <w:szCs w:val="20"/>
              </w:rPr>
            </w:pPr>
            <w:r w:rsidRPr="00BD4A1A">
              <w:rPr>
                <w:rFonts w:ascii="宋体" w:eastAsia="宋体" w:hAnsi="宋体" w:cs="Times New Roman" w:hint="eastAsia"/>
                <w:color w:val="000000"/>
                <w:sz w:val="20"/>
                <w:szCs w:val="20"/>
              </w:rPr>
              <w:t>（无）</w:t>
            </w:r>
          </w:p>
        </w:tc>
      </w:tr>
      <w:tr w:rsidR="00BD4A1A" w:rsidRPr="00BD4A1A" w14:paraId="32D5ECD2" w14:textId="77777777" w:rsidTr="00BD4A1A">
        <w:tblPrEx>
          <w:tblCellMar>
            <w:top w:w="0" w:type="dxa"/>
            <w:bottom w:w="0" w:type="dxa"/>
          </w:tblCellMar>
        </w:tblPrEx>
        <w:trPr>
          <w:trHeight w:val="454"/>
        </w:trPr>
        <w:tc>
          <w:tcPr>
            <w:tcW w:w="0" w:type="auto"/>
            <w:vMerge/>
            <w:shd w:val="clear" w:color="auto" w:fill="FFFFFF"/>
            <w:vAlign w:val="center"/>
          </w:tcPr>
          <w:p w14:paraId="694A14C5" w14:textId="77777777" w:rsidR="00BD4A1A" w:rsidRPr="00BD4A1A" w:rsidRDefault="00BD4A1A" w:rsidP="00BD4A1A">
            <w:pPr>
              <w:wordWrap w:val="0"/>
              <w:jc w:val="left"/>
              <w:rPr>
                <w:rFonts w:ascii="宋体" w:eastAsia="宋体" w:hAnsi="宋体" w:cs="Times New Roman" w:hint="eastAsia"/>
                <w:color w:val="000000"/>
                <w:sz w:val="20"/>
                <w:szCs w:val="20"/>
              </w:rPr>
            </w:pPr>
          </w:p>
        </w:tc>
        <w:tc>
          <w:tcPr>
            <w:tcW w:w="0" w:type="auto"/>
            <w:tcBorders>
              <w:bottom w:val="single" w:sz="4" w:space="0" w:color="auto"/>
            </w:tcBorders>
            <w:shd w:val="clear" w:color="auto" w:fill="FFFFFF"/>
            <w:vAlign w:val="center"/>
          </w:tcPr>
          <w:p w14:paraId="5A0BB1DE" w14:textId="7B675B35" w:rsidR="00BD4A1A" w:rsidRPr="00BD4A1A" w:rsidRDefault="00BD4A1A" w:rsidP="00BD4A1A">
            <w:pPr>
              <w:wordWrap w:val="0"/>
              <w:jc w:val="left"/>
              <w:rPr>
                <w:rFonts w:ascii="宋体" w:eastAsia="宋体" w:hAnsi="宋体" w:cs="Times New Roman" w:hint="eastAsia"/>
                <w:color w:val="000000"/>
                <w:sz w:val="20"/>
                <w:szCs w:val="20"/>
              </w:rPr>
            </w:pPr>
            <w:r w:rsidRPr="00BD4A1A">
              <w:rPr>
                <w:rFonts w:ascii="宋体" w:eastAsia="宋体" w:hAnsi="宋体" w:cs="Times New Roman" w:hint="eastAsia"/>
                <w:color w:val="000000"/>
                <w:sz w:val="20"/>
                <w:szCs w:val="20"/>
              </w:rPr>
              <w:t>平时作业</w:t>
            </w:r>
            <w:r w:rsidRPr="00BD4A1A">
              <w:rPr>
                <w:rFonts w:ascii="宋体" w:eastAsia="宋体" w:hAnsi="宋体" w:cs="Times New Roman"/>
                <w:color w:val="000000"/>
                <w:sz w:val="20"/>
                <w:szCs w:val="20"/>
              </w:rPr>
              <w:t>1</w:t>
            </w:r>
          </w:p>
        </w:tc>
        <w:tc>
          <w:tcPr>
            <w:tcW w:w="0" w:type="auto"/>
            <w:tcBorders>
              <w:bottom w:val="single" w:sz="4" w:space="0" w:color="auto"/>
            </w:tcBorders>
            <w:shd w:val="clear" w:color="auto" w:fill="FFFFFF"/>
            <w:vAlign w:val="center"/>
          </w:tcPr>
          <w:p w14:paraId="0DB3657F" w14:textId="47230B19" w:rsidR="00BD4A1A" w:rsidRPr="00BD4A1A" w:rsidRDefault="00BD4A1A" w:rsidP="00BD4A1A">
            <w:pPr>
              <w:wordWrap w:val="0"/>
              <w:jc w:val="left"/>
              <w:rPr>
                <w:rFonts w:ascii="宋体" w:eastAsia="宋体" w:hAnsi="宋体" w:cs="Times New Roman"/>
                <w:color w:val="000000"/>
                <w:sz w:val="20"/>
                <w:szCs w:val="20"/>
              </w:rPr>
            </w:pPr>
            <w:r w:rsidRPr="00BD4A1A">
              <w:rPr>
                <w:rFonts w:ascii="宋体" w:eastAsia="宋体" w:hAnsi="宋体" w:cs="Times New Roman"/>
                <w:color w:val="000000"/>
                <w:sz w:val="20"/>
                <w:szCs w:val="20"/>
              </w:rPr>
              <w:t>(89+90+91+92+87+93+89+89+91+89+90+91+93+93+85+85+85+86+87+87+92+93+88+86+88)*25%</w:t>
            </w:r>
          </w:p>
        </w:tc>
        <w:tc>
          <w:tcPr>
            <w:tcW w:w="0" w:type="auto"/>
            <w:tcBorders>
              <w:bottom w:val="single" w:sz="4" w:space="0" w:color="auto"/>
            </w:tcBorders>
            <w:shd w:val="clear" w:color="auto" w:fill="FFFFFF"/>
            <w:vAlign w:val="center"/>
          </w:tcPr>
          <w:p w14:paraId="3649766E" w14:textId="266D87E3" w:rsidR="00BD4A1A" w:rsidRPr="00BD4A1A" w:rsidRDefault="00BD4A1A" w:rsidP="00BD4A1A">
            <w:pPr>
              <w:wordWrap w:val="0"/>
              <w:jc w:val="left"/>
              <w:rPr>
                <w:rFonts w:ascii="宋体" w:eastAsia="宋体" w:hAnsi="宋体" w:cs="Times New Roman"/>
                <w:color w:val="000000"/>
                <w:sz w:val="20"/>
                <w:szCs w:val="20"/>
              </w:rPr>
            </w:pPr>
            <w:r w:rsidRPr="00BD4A1A">
              <w:rPr>
                <w:rFonts w:ascii="宋体" w:eastAsia="宋体" w:hAnsi="宋体" w:cs="Times New Roman"/>
                <w:color w:val="000000"/>
                <w:sz w:val="20"/>
                <w:szCs w:val="20"/>
              </w:rPr>
              <w:t>25</w:t>
            </w:r>
          </w:p>
        </w:tc>
        <w:tc>
          <w:tcPr>
            <w:tcW w:w="0" w:type="auto"/>
            <w:tcBorders>
              <w:bottom w:val="single" w:sz="4" w:space="0" w:color="auto"/>
            </w:tcBorders>
            <w:shd w:val="clear" w:color="auto" w:fill="FFFFFF"/>
            <w:vAlign w:val="center"/>
          </w:tcPr>
          <w:p w14:paraId="3B5123C4" w14:textId="5302E615" w:rsidR="00BD4A1A" w:rsidRPr="00BD4A1A" w:rsidRDefault="00BD4A1A" w:rsidP="00BD4A1A">
            <w:pPr>
              <w:wordWrap w:val="0"/>
              <w:jc w:val="left"/>
              <w:rPr>
                <w:rFonts w:ascii="宋体" w:eastAsia="宋体" w:hAnsi="宋体" w:cs="Times New Roman" w:hint="eastAsia"/>
                <w:color w:val="000000"/>
                <w:sz w:val="20"/>
                <w:szCs w:val="20"/>
              </w:rPr>
            </w:pPr>
            <w:r w:rsidRPr="00BD4A1A">
              <w:rPr>
                <w:rFonts w:ascii="宋体" w:eastAsia="宋体" w:hAnsi="宋体" w:cs="Times New Roman" w:hint="eastAsia"/>
                <w:color w:val="000000"/>
                <w:sz w:val="20"/>
                <w:szCs w:val="20"/>
              </w:rPr>
              <w:t>（无）</w:t>
            </w:r>
          </w:p>
        </w:tc>
      </w:tr>
      <w:tr w:rsidR="00BD4A1A" w:rsidRPr="00BD4A1A" w14:paraId="3AA70CFB" w14:textId="77777777" w:rsidTr="00BD4A1A">
        <w:tblPrEx>
          <w:tblCellMar>
            <w:top w:w="0" w:type="dxa"/>
            <w:bottom w:w="0" w:type="dxa"/>
          </w:tblCellMar>
        </w:tblPrEx>
        <w:trPr>
          <w:trHeight w:val="454"/>
        </w:trPr>
        <w:tc>
          <w:tcPr>
            <w:tcW w:w="0" w:type="auto"/>
            <w:vMerge/>
            <w:shd w:val="clear" w:color="auto" w:fill="FFFFFF"/>
            <w:vAlign w:val="center"/>
          </w:tcPr>
          <w:p w14:paraId="55B4EA38" w14:textId="77777777" w:rsidR="00BD4A1A" w:rsidRPr="00BD4A1A" w:rsidRDefault="00BD4A1A" w:rsidP="00BD4A1A">
            <w:pPr>
              <w:wordWrap w:val="0"/>
              <w:jc w:val="left"/>
              <w:rPr>
                <w:rFonts w:ascii="宋体" w:eastAsia="宋体" w:hAnsi="宋体" w:cs="Times New Roman" w:hint="eastAsia"/>
                <w:color w:val="000000"/>
                <w:sz w:val="20"/>
                <w:szCs w:val="20"/>
              </w:rPr>
            </w:pPr>
          </w:p>
        </w:tc>
        <w:tc>
          <w:tcPr>
            <w:tcW w:w="0" w:type="auto"/>
            <w:tcBorders>
              <w:bottom w:val="single" w:sz="4" w:space="0" w:color="auto"/>
            </w:tcBorders>
            <w:shd w:val="clear" w:color="auto" w:fill="FFFFFF"/>
            <w:vAlign w:val="center"/>
          </w:tcPr>
          <w:p w14:paraId="188A571D" w14:textId="50B22C19" w:rsidR="00BD4A1A" w:rsidRPr="00BD4A1A" w:rsidRDefault="00BD4A1A" w:rsidP="00BD4A1A">
            <w:pPr>
              <w:wordWrap w:val="0"/>
              <w:jc w:val="left"/>
              <w:rPr>
                <w:rFonts w:ascii="宋体" w:eastAsia="宋体" w:hAnsi="宋体" w:cs="Times New Roman" w:hint="eastAsia"/>
                <w:color w:val="000000"/>
                <w:sz w:val="20"/>
                <w:szCs w:val="20"/>
              </w:rPr>
            </w:pPr>
            <w:r w:rsidRPr="00BD4A1A">
              <w:rPr>
                <w:rFonts w:ascii="宋体" w:eastAsia="宋体" w:hAnsi="宋体" w:cs="Times New Roman" w:hint="eastAsia"/>
                <w:color w:val="000000"/>
                <w:sz w:val="20"/>
                <w:szCs w:val="20"/>
              </w:rPr>
              <w:t>测试问题</w:t>
            </w:r>
            <w:r w:rsidRPr="00BD4A1A">
              <w:rPr>
                <w:rFonts w:ascii="宋体" w:eastAsia="宋体" w:hAnsi="宋体" w:cs="Times New Roman"/>
                <w:color w:val="000000"/>
                <w:sz w:val="20"/>
                <w:szCs w:val="20"/>
              </w:rPr>
              <w:t>1</w:t>
            </w:r>
          </w:p>
        </w:tc>
        <w:tc>
          <w:tcPr>
            <w:tcW w:w="0" w:type="auto"/>
            <w:tcBorders>
              <w:bottom w:val="single" w:sz="4" w:space="0" w:color="auto"/>
            </w:tcBorders>
            <w:shd w:val="clear" w:color="auto" w:fill="FFFFFF"/>
            <w:vAlign w:val="center"/>
          </w:tcPr>
          <w:p w14:paraId="0E3CB52D" w14:textId="5E52A4BB" w:rsidR="00BD4A1A" w:rsidRPr="00BD4A1A" w:rsidRDefault="00BD4A1A" w:rsidP="00BD4A1A">
            <w:pPr>
              <w:wordWrap w:val="0"/>
              <w:jc w:val="left"/>
              <w:rPr>
                <w:rFonts w:ascii="宋体" w:eastAsia="宋体" w:hAnsi="宋体" w:cs="Times New Roman"/>
                <w:color w:val="000000"/>
                <w:sz w:val="20"/>
                <w:szCs w:val="20"/>
              </w:rPr>
            </w:pPr>
            <w:r w:rsidRPr="00BD4A1A">
              <w:rPr>
                <w:rFonts w:ascii="宋体" w:eastAsia="宋体" w:hAnsi="宋体" w:cs="Times New Roman"/>
                <w:color w:val="000000"/>
                <w:sz w:val="20"/>
                <w:szCs w:val="20"/>
              </w:rPr>
              <w:t>(89+90+91+92+87+93+89+89+91+89+90+91+93+93+85+85+85+86+87+87+92+93+88+86+88)*25%</w:t>
            </w:r>
          </w:p>
        </w:tc>
        <w:tc>
          <w:tcPr>
            <w:tcW w:w="0" w:type="auto"/>
            <w:tcBorders>
              <w:bottom w:val="single" w:sz="4" w:space="0" w:color="auto"/>
            </w:tcBorders>
            <w:shd w:val="clear" w:color="auto" w:fill="FFFFFF"/>
            <w:vAlign w:val="center"/>
          </w:tcPr>
          <w:p w14:paraId="49FF3752" w14:textId="2386781F" w:rsidR="00BD4A1A" w:rsidRPr="00BD4A1A" w:rsidRDefault="00BD4A1A" w:rsidP="00BD4A1A">
            <w:pPr>
              <w:wordWrap w:val="0"/>
              <w:jc w:val="left"/>
              <w:rPr>
                <w:rFonts w:ascii="宋体" w:eastAsia="宋体" w:hAnsi="宋体" w:cs="Times New Roman"/>
                <w:color w:val="000000"/>
                <w:sz w:val="20"/>
                <w:szCs w:val="20"/>
              </w:rPr>
            </w:pPr>
            <w:r w:rsidRPr="00BD4A1A">
              <w:rPr>
                <w:rFonts w:ascii="宋体" w:eastAsia="宋体" w:hAnsi="宋体" w:cs="Times New Roman"/>
                <w:color w:val="000000"/>
                <w:sz w:val="20"/>
                <w:szCs w:val="20"/>
              </w:rPr>
              <w:t>25</w:t>
            </w:r>
          </w:p>
        </w:tc>
        <w:tc>
          <w:tcPr>
            <w:tcW w:w="0" w:type="auto"/>
            <w:tcBorders>
              <w:bottom w:val="single" w:sz="4" w:space="0" w:color="auto"/>
            </w:tcBorders>
            <w:shd w:val="clear" w:color="auto" w:fill="FFFFFF"/>
            <w:vAlign w:val="center"/>
          </w:tcPr>
          <w:p w14:paraId="5EFA1290" w14:textId="78BAFD19" w:rsidR="00BD4A1A" w:rsidRPr="00BD4A1A" w:rsidRDefault="00BD4A1A" w:rsidP="00BD4A1A">
            <w:pPr>
              <w:wordWrap w:val="0"/>
              <w:jc w:val="left"/>
              <w:rPr>
                <w:rFonts w:ascii="宋体" w:eastAsia="宋体" w:hAnsi="宋体" w:cs="Times New Roman" w:hint="eastAsia"/>
                <w:color w:val="000000"/>
                <w:sz w:val="20"/>
                <w:szCs w:val="20"/>
              </w:rPr>
            </w:pPr>
            <w:r w:rsidRPr="00BD4A1A">
              <w:rPr>
                <w:rFonts w:ascii="宋体" w:eastAsia="宋体" w:hAnsi="宋体" w:cs="Times New Roman" w:hint="eastAsia"/>
                <w:color w:val="000000"/>
                <w:sz w:val="20"/>
                <w:szCs w:val="20"/>
              </w:rPr>
              <w:t>（无）</w:t>
            </w:r>
          </w:p>
        </w:tc>
      </w:tr>
      <w:tr w:rsidR="00BD4A1A" w:rsidRPr="00BD4A1A" w14:paraId="53664B7E" w14:textId="77777777" w:rsidTr="00BD4A1A">
        <w:tblPrEx>
          <w:tblCellMar>
            <w:top w:w="0" w:type="dxa"/>
            <w:bottom w:w="0" w:type="dxa"/>
          </w:tblCellMar>
        </w:tblPrEx>
        <w:trPr>
          <w:trHeight w:val="454"/>
        </w:trPr>
        <w:tc>
          <w:tcPr>
            <w:tcW w:w="0" w:type="auto"/>
            <w:vMerge/>
            <w:shd w:val="clear" w:color="auto" w:fill="FFFFFF"/>
            <w:vAlign w:val="center"/>
          </w:tcPr>
          <w:p w14:paraId="62DFCB8E" w14:textId="77777777" w:rsidR="00BD4A1A" w:rsidRPr="00BD4A1A" w:rsidRDefault="00BD4A1A" w:rsidP="00BD4A1A">
            <w:pPr>
              <w:wordWrap w:val="0"/>
              <w:jc w:val="left"/>
              <w:rPr>
                <w:rFonts w:ascii="宋体" w:eastAsia="宋体" w:hAnsi="宋体" w:cs="Times New Roman" w:hint="eastAsia"/>
                <w:color w:val="000000"/>
                <w:sz w:val="20"/>
                <w:szCs w:val="20"/>
              </w:rPr>
            </w:pPr>
          </w:p>
        </w:tc>
        <w:tc>
          <w:tcPr>
            <w:tcW w:w="0" w:type="auto"/>
            <w:tcBorders>
              <w:bottom w:val="single" w:sz="4" w:space="0" w:color="auto"/>
            </w:tcBorders>
            <w:shd w:val="clear" w:color="auto" w:fill="FFFFFF"/>
            <w:vAlign w:val="center"/>
          </w:tcPr>
          <w:p w14:paraId="3E90F721" w14:textId="23F469FD" w:rsidR="00BD4A1A" w:rsidRPr="00BD4A1A" w:rsidRDefault="00BD4A1A" w:rsidP="00BD4A1A">
            <w:pPr>
              <w:wordWrap w:val="0"/>
              <w:jc w:val="left"/>
              <w:rPr>
                <w:rFonts w:ascii="宋体" w:eastAsia="宋体" w:hAnsi="宋体" w:cs="Times New Roman" w:hint="eastAsia"/>
                <w:color w:val="000000"/>
                <w:sz w:val="20"/>
                <w:szCs w:val="20"/>
              </w:rPr>
            </w:pPr>
            <w:r w:rsidRPr="00BD4A1A">
              <w:rPr>
                <w:rFonts w:ascii="宋体" w:eastAsia="宋体" w:hAnsi="宋体" w:cs="Times New Roman" w:hint="eastAsia"/>
                <w:color w:val="000000"/>
                <w:sz w:val="20"/>
                <w:szCs w:val="20"/>
              </w:rPr>
              <w:t>综合设计大作业问题</w:t>
            </w:r>
            <w:r w:rsidRPr="00BD4A1A">
              <w:rPr>
                <w:rFonts w:ascii="宋体" w:eastAsia="宋体" w:hAnsi="宋体" w:cs="Times New Roman"/>
                <w:color w:val="000000"/>
                <w:sz w:val="20"/>
                <w:szCs w:val="20"/>
              </w:rPr>
              <w:t>1</w:t>
            </w:r>
          </w:p>
        </w:tc>
        <w:tc>
          <w:tcPr>
            <w:tcW w:w="0" w:type="auto"/>
            <w:tcBorders>
              <w:bottom w:val="single" w:sz="4" w:space="0" w:color="auto"/>
            </w:tcBorders>
            <w:shd w:val="clear" w:color="auto" w:fill="FFFFFF"/>
            <w:vAlign w:val="center"/>
          </w:tcPr>
          <w:p w14:paraId="5A658015" w14:textId="7292E17A" w:rsidR="00BD4A1A" w:rsidRPr="00BD4A1A" w:rsidRDefault="00BD4A1A" w:rsidP="00BD4A1A">
            <w:pPr>
              <w:wordWrap w:val="0"/>
              <w:jc w:val="left"/>
              <w:rPr>
                <w:rFonts w:ascii="宋体" w:eastAsia="宋体" w:hAnsi="宋体" w:cs="Times New Roman"/>
                <w:color w:val="000000"/>
                <w:sz w:val="20"/>
                <w:szCs w:val="20"/>
              </w:rPr>
            </w:pPr>
            <w:r w:rsidRPr="00BD4A1A">
              <w:rPr>
                <w:rFonts w:ascii="宋体" w:eastAsia="宋体" w:hAnsi="宋体" w:cs="Times New Roman"/>
                <w:color w:val="000000"/>
                <w:sz w:val="20"/>
                <w:szCs w:val="20"/>
              </w:rPr>
              <w:t>(89+90+91+92+87+93+89+89+91+89+90+91+93+93+85+85+85+86+87+87+92+93+88+86+88)*50%</w:t>
            </w:r>
          </w:p>
        </w:tc>
        <w:tc>
          <w:tcPr>
            <w:tcW w:w="0" w:type="auto"/>
            <w:tcBorders>
              <w:bottom w:val="single" w:sz="4" w:space="0" w:color="auto"/>
            </w:tcBorders>
            <w:shd w:val="clear" w:color="auto" w:fill="FFFFFF"/>
            <w:vAlign w:val="center"/>
          </w:tcPr>
          <w:p w14:paraId="02EF9055" w14:textId="07E10BF8" w:rsidR="00BD4A1A" w:rsidRPr="00BD4A1A" w:rsidRDefault="00BD4A1A" w:rsidP="00BD4A1A">
            <w:pPr>
              <w:wordWrap w:val="0"/>
              <w:jc w:val="left"/>
              <w:rPr>
                <w:rFonts w:ascii="宋体" w:eastAsia="宋体" w:hAnsi="宋体" w:cs="Times New Roman"/>
                <w:color w:val="000000"/>
                <w:sz w:val="20"/>
                <w:szCs w:val="20"/>
              </w:rPr>
            </w:pPr>
            <w:r w:rsidRPr="00BD4A1A">
              <w:rPr>
                <w:rFonts w:ascii="宋体" w:eastAsia="宋体" w:hAnsi="宋体" w:cs="Times New Roman"/>
                <w:color w:val="000000"/>
                <w:sz w:val="20"/>
                <w:szCs w:val="20"/>
              </w:rPr>
              <w:t>25</w:t>
            </w:r>
          </w:p>
        </w:tc>
        <w:tc>
          <w:tcPr>
            <w:tcW w:w="0" w:type="auto"/>
            <w:tcBorders>
              <w:bottom w:val="single" w:sz="4" w:space="0" w:color="auto"/>
            </w:tcBorders>
            <w:shd w:val="clear" w:color="auto" w:fill="FFFFFF"/>
            <w:vAlign w:val="center"/>
          </w:tcPr>
          <w:p w14:paraId="3B80B32B" w14:textId="5F94EC4E" w:rsidR="00BD4A1A" w:rsidRPr="00BD4A1A" w:rsidRDefault="00BD4A1A" w:rsidP="00BD4A1A">
            <w:pPr>
              <w:wordWrap w:val="0"/>
              <w:jc w:val="left"/>
              <w:rPr>
                <w:rFonts w:ascii="宋体" w:eastAsia="宋体" w:hAnsi="宋体" w:cs="Times New Roman" w:hint="eastAsia"/>
                <w:color w:val="000000"/>
                <w:sz w:val="20"/>
                <w:szCs w:val="20"/>
              </w:rPr>
            </w:pPr>
            <w:r w:rsidRPr="00BD4A1A">
              <w:rPr>
                <w:rFonts w:ascii="宋体" w:eastAsia="宋体" w:hAnsi="宋体" w:cs="Times New Roman" w:hint="eastAsia"/>
                <w:color w:val="000000"/>
                <w:sz w:val="20"/>
                <w:szCs w:val="20"/>
              </w:rPr>
              <w:t>（无）</w:t>
            </w:r>
          </w:p>
        </w:tc>
      </w:tr>
      <w:tr w:rsidR="00BD4A1A" w:rsidRPr="00BD4A1A" w14:paraId="5E3684E0" w14:textId="77777777" w:rsidTr="00BD4A1A">
        <w:tblPrEx>
          <w:tblCellMar>
            <w:top w:w="0" w:type="dxa"/>
            <w:bottom w:w="0" w:type="dxa"/>
          </w:tblCellMar>
        </w:tblPrEx>
        <w:trPr>
          <w:trHeight w:val="454"/>
        </w:trPr>
        <w:tc>
          <w:tcPr>
            <w:tcW w:w="0" w:type="auto"/>
            <w:vMerge/>
            <w:shd w:val="clear" w:color="auto" w:fill="FFFFFF"/>
            <w:vAlign w:val="center"/>
          </w:tcPr>
          <w:p w14:paraId="5EBF2324" w14:textId="77777777" w:rsidR="00BD4A1A" w:rsidRPr="00BD4A1A" w:rsidRDefault="00BD4A1A" w:rsidP="00BD4A1A">
            <w:pPr>
              <w:wordWrap w:val="0"/>
              <w:jc w:val="left"/>
              <w:rPr>
                <w:rFonts w:ascii="宋体" w:eastAsia="宋体" w:hAnsi="宋体" w:cs="Times New Roman" w:hint="eastAsia"/>
                <w:color w:val="000000"/>
                <w:sz w:val="20"/>
                <w:szCs w:val="20"/>
              </w:rPr>
            </w:pPr>
          </w:p>
        </w:tc>
        <w:tc>
          <w:tcPr>
            <w:tcW w:w="0" w:type="auto"/>
            <w:tcBorders>
              <w:bottom w:val="single" w:sz="4" w:space="0" w:color="auto"/>
            </w:tcBorders>
            <w:shd w:val="clear" w:color="auto" w:fill="FFFFFF"/>
            <w:vAlign w:val="center"/>
          </w:tcPr>
          <w:p w14:paraId="65B4049A" w14:textId="152F1A79" w:rsidR="00BD4A1A" w:rsidRPr="00BD4A1A" w:rsidRDefault="00BD4A1A" w:rsidP="00BD4A1A">
            <w:pPr>
              <w:wordWrap w:val="0"/>
              <w:jc w:val="left"/>
              <w:rPr>
                <w:rFonts w:ascii="宋体" w:eastAsia="宋体" w:hAnsi="宋体" w:cs="Times New Roman" w:hint="eastAsia"/>
                <w:color w:val="000000"/>
                <w:sz w:val="20"/>
                <w:szCs w:val="20"/>
              </w:rPr>
            </w:pPr>
            <w:r w:rsidRPr="00BD4A1A">
              <w:rPr>
                <w:rFonts w:ascii="宋体" w:eastAsia="宋体" w:hAnsi="宋体" w:cs="Times New Roman" w:hint="eastAsia"/>
                <w:color w:val="000000"/>
                <w:sz w:val="20"/>
                <w:szCs w:val="20"/>
              </w:rPr>
              <w:t>平时作业</w:t>
            </w:r>
            <w:r w:rsidRPr="00BD4A1A">
              <w:rPr>
                <w:rFonts w:ascii="宋体" w:eastAsia="宋体" w:hAnsi="宋体" w:cs="Times New Roman"/>
                <w:color w:val="000000"/>
                <w:sz w:val="20"/>
                <w:szCs w:val="20"/>
              </w:rPr>
              <w:t>2</w:t>
            </w:r>
          </w:p>
        </w:tc>
        <w:tc>
          <w:tcPr>
            <w:tcW w:w="0" w:type="auto"/>
            <w:tcBorders>
              <w:bottom w:val="single" w:sz="4" w:space="0" w:color="auto"/>
            </w:tcBorders>
            <w:shd w:val="clear" w:color="auto" w:fill="FFFFFF"/>
            <w:vAlign w:val="center"/>
          </w:tcPr>
          <w:p w14:paraId="462170B2" w14:textId="4B1743B0" w:rsidR="00BD4A1A" w:rsidRPr="00BD4A1A" w:rsidRDefault="00BD4A1A" w:rsidP="00BD4A1A">
            <w:pPr>
              <w:wordWrap w:val="0"/>
              <w:jc w:val="left"/>
              <w:rPr>
                <w:rFonts w:ascii="宋体" w:eastAsia="宋体" w:hAnsi="宋体" w:cs="Times New Roman"/>
                <w:color w:val="000000"/>
                <w:sz w:val="20"/>
                <w:szCs w:val="20"/>
              </w:rPr>
            </w:pPr>
            <w:r w:rsidRPr="00BD4A1A">
              <w:rPr>
                <w:rFonts w:ascii="宋体" w:eastAsia="宋体" w:hAnsi="宋体" w:cs="Times New Roman"/>
                <w:color w:val="000000"/>
                <w:sz w:val="20"/>
                <w:szCs w:val="20"/>
              </w:rPr>
              <w:t>(89+90+91+92+87+93+89+89+91+89+90+91+93+93+85+85+85+86+87+87+92+93+88+86+88)*40%</w:t>
            </w:r>
          </w:p>
        </w:tc>
        <w:tc>
          <w:tcPr>
            <w:tcW w:w="0" w:type="auto"/>
            <w:tcBorders>
              <w:bottom w:val="single" w:sz="4" w:space="0" w:color="auto"/>
            </w:tcBorders>
            <w:shd w:val="clear" w:color="auto" w:fill="FFFFFF"/>
            <w:vAlign w:val="center"/>
          </w:tcPr>
          <w:p w14:paraId="0BED33F6" w14:textId="568C8576" w:rsidR="00BD4A1A" w:rsidRPr="00BD4A1A" w:rsidRDefault="00BD4A1A" w:rsidP="00BD4A1A">
            <w:pPr>
              <w:wordWrap w:val="0"/>
              <w:jc w:val="left"/>
              <w:rPr>
                <w:rFonts w:ascii="宋体" w:eastAsia="宋体" w:hAnsi="宋体" w:cs="Times New Roman"/>
                <w:color w:val="000000"/>
                <w:sz w:val="20"/>
                <w:szCs w:val="20"/>
              </w:rPr>
            </w:pPr>
            <w:r w:rsidRPr="00BD4A1A">
              <w:rPr>
                <w:rFonts w:ascii="宋体" w:eastAsia="宋体" w:hAnsi="宋体" w:cs="Times New Roman"/>
                <w:color w:val="000000"/>
                <w:sz w:val="20"/>
                <w:szCs w:val="20"/>
              </w:rPr>
              <w:t>25</w:t>
            </w:r>
          </w:p>
        </w:tc>
        <w:tc>
          <w:tcPr>
            <w:tcW w:w="0" w:type="auto"/>
            <w:tcBorders>
              <w:bottom w:val="single" w:sz="4" w:space="0" w:color="auto"/>
            </w:tcBorders>
            <w:shd w:val="clear" w:color="auto" w:fill="FFFFFF"/>
            <w:vAlign w:val="center"/>
          </w:tcPr>
          <w:p w14:paraId="25EF08EF" w14:textId="67E8E77E" w:rsidR="00BD4A1A" w:rsidRPr="00BD4A1A" w:rsidRDefault="00BD4A1A" w:rsidP="00BD4A1A">
            <w:pPr>
              <w:wordWrap w:val="0"/>
              <w:jc w:val="left"/>
              <w:rPr>
                <w:rFonts w:ascii="宋体" w:eastAsia="宋体" w:hAnsi="宋体" w:cs="Times New Roman" w:hint="eastAsia"/>
                <w:color w:val="000000"/>
                <w:sz w:val="20"/>
                <w:szCs w:val="20"/>
              </w:rPr>
            </w:pPr>
            <w:r w:rsidRPr="00BD4A1A">
              <w:rPr>
                <w:rFonts w:ascii="宋体" w:eastAsia="宋体" w:hAnsi="宋体" w:cs="Times New Roman" w:hint="eastAsia"/>
                <w:color w:val="000000"/>
                <w:sz w:val="20"/>
                <w:szCs w:val="20"/>
              </w:rPr>
              <w:t>（无）</w:t>
            </w:r>
          </w:p>
        </w:tc>
      </w:tr>
      <w:tr w:rsidR="00BD4A1A" w:rsidRPr="00BD4A1A" w14:paraId="632DDBF6" w14:textId="77777777" w:rsidTr="00BD4A1A">
        <w:tblPrEx>
          <w:tblCellMar>
            <w:top w:w="0" w:type="dxa"/>
            <w:bottom w:w="0" w:type="dxa"/>
          </w:tblCellMar>
        </w:tblPrEx>
        <w:trPr>
          <w:trHeight w:val="454"/>
        </w:trPr>
        <w:tc>
          <w:tcPr>
            <w:tcW w:w="0" w:type="auto"/>
            <w:vMerge/>
            <w:shd w:val="clear" w:color="auto" w:fill="FFFFFF"/>
            <w:vAlign w:val="center"/>
          </w:tcPr>
          <w:p w14:paraId="53B2C79E" w14:textId="77777777" w:rsidR="00BD4A1A" w:rsidRPr="00BD4A1A" w:rsidRDefault="00BD4A1A" w:rsidP="00BD4A1A">
            <w:pPr>
              <w:wordWrap w:val="0"/>
              <w:jc w:val="left"/>
              <w:rPr>
                <w:rFonts w:ascii="宋体" w:eastAsia="宋体" w:hAnsi="宋体" w:cs="Times New Roman" w:hint="eastAsia"/>
                <w:color w:val="000000"/>
                <w:sz w:val="20"/>
                <w:szCs w:val="20"/>
              </w:rPr>
            </w:pPr>
          </w:p>
        </w:tc>
        <w:tc>
          <w:tcPr>
            <w:tcW w:w="0" w:type="auto"/>
            <w:tcBorders>
              <w:bottom w:val="single" w:sz="4" w:space="0" w:color="auto"/>
            </w:tcBorders>
            <w:shd w:val="clear" w:color="auto" w:fill="FFFFFF"/>
            <w:vAlign w:val="center"/>
          </w:tcPr>
          <w:p w14:paraId="0CA0E56C" w14:textId="7CCA47BD" w:rsidR="00BD4A1A" w:rsidRPr="00BD4A1A" w:rsidRDefault="00BD4A1A" w:rsidP="00BD4A1A">
            <w:pPr>
              <w:wordWrap w:val="0"/>
              <w:jc w:val="left"/>
              <w:rPr>
                <w:rFonts w:ascii="宋体" w:eastAsia="宋体" w:hAnsi="宋体" w:cs="Times New Roman" w:hint="eastAsia"/>
                <w:color w:val="000000"/>
                <w:sz w:val="20"/>
                <w:szCs w:val="20"/>
              </w:rPr>
            </w:pPr>
            <w:r w:rsidRPr="00BD4A1A">
              <w:rPr>
                <w:rFonts w:ascii="宋体" w:eastAsia="宋体" w:hAnsi="宋体" w:cs="Times New Roman" w:hint="eastAsia"/>
                <w:color w:val="000000"/>
                <w:sz w:val="20"/>
                <w:szCs w:val="20"/>
              </w:rPr>
              <w:t>综合设计大作业问题</w:t>
            </w:r>
            <w:r w:rsidRPr="00BD4A1A">
              <w:rPr>
                <w:rFonts w:ascii="宋体" w:eastAsia="宋体" w:hAnsi="宋体" w:cs="Times New Roman"/>
                <w:color w:val="000000"/>
                <w:sz w:val="20"/>
                <w:szCs w:val="20"/>
              </w:rPr>
              <w:t>2</w:t>
            </w:r>
          </w:p>
        </w:tc>
        <w:tc>
          <w:tcPr>
            <w:tcW w:w="0" w:type="auto"/>
            <w:tcBorders>
              <w:bottom w:val="single" w:sz="4" w:space="0" w:color="auto"/>
            </w:tcBorders>
            <w:shd w:val="clear" w:color="auto" w:fill="FFFFFF"/>
            <w:vAlign w:val="center"/>
          </w:tcPr>
          <w:p w14:paraId="138E1EBA" w14:textId="772F2BCC" w:rsidR="00BD4A1A" w:rsidRPr="00BD4A1A" w:rsidRDefault="00BD4A1A" w:rsidP="00BD4A1A">
            <w:pPr>
              <w:wordWrap w:val="0"/>
              <w:jc w:val="left"/>
              <w:rPr>
                <w:rFonts w:ascii="宋体" w:eastAsia="宋体" w:hAnsi="宋体" w:cs="Times New Roman"/>
                <w:color w:val="000000"/>
                <w:sz w:val="20"/>
                <w:szCs w:val="20"/>
              </w:rPr>
            </w:pPr>
            <w:r w:rsidRPr="00BD4A1A">
              <w:rPr>
                <w:rFonts w:ascii="宋体" w:eastAsia="宋体" w:hAnsi="宋体" w:cs="Times New Roman"/>
                <w:color w:val="000000"/>
                <w:sz w:val="20"/>
                <w:szCs w:val="20"/>
              </w:rPr>
              <w:t>(80+100+100+100+100+90+90+60+80+80+100+90+80+100+80+80+70+100+90+100+70+60+60+80+90)*40%</w:t>
            </w:r>
          </w:p>
        </w:tc>
        <w:tc>
          <w:tcPr>
            <w:tcW w:w="0" w:type="auto"/>
            <w:tcBorders>
              <w:bottom w:val="single" w:sz="4" w:space="0" w:color="auto"/>
            </w:tcBorders>
            <w:shd w:val="clear" w:color="auto" w:fill="FFFFFF"/>
            <w:vAlign w:val="center"/>
          </w:tcPr>
          <w:p w14:paraId="4E3D8BC7" w14:textId="67B020FA" w:rsidR="00BD4A1A" w:rsidRPr="00BD4A1A" w:rsidRDefault="00BD4A1A" w:rsidP="00BD4A1A">
            <w:pPr>
              <w:wordWrap w:val="0"/>
              <w:jc w:val="left"/>
              <w:rPr>
                <w:rFonts w:ascii="宋体" w:eastAsia="宋体" w:hAnsi="宋体" w:cs="Times New Roman"/>
                <w:color w:val="000000"/>
                <w:sz w:val="20"/>
                <w:szCs w:val="20"/>
              </w:rPr>
            </w:pPr>
            <w:r w:rsidRPr="00BD4A1A">
              <w:rPr>
                <w:rFonts w:ascii="宋体" w:eastAsia="宋体" w:hAnsi="宋体" w:cs="Times New Roman"/>
                <w:color w:val="000000"/>
                <w:sz w:val="20"/>
                <w:szCs w:val="20"/>
              </w:rPr>
              <w:t>25</w:t>
            </w:r>
          </w:p>
        </w:tc>
        <w:tc>
          <w:tcPr>
            <w:tcW w:w="0" w:type="auto"/>
            <w:tcBorders>
              <w:bottom w:val="single" w:sz="4" w:space="0" w:color="auto"/>
            </w:tcBorders>
            <w:shd w:val="clear" w:color="auto" w:fill="FFFFFF"/>
            <w:vAlign w:val="center"/>
          </w:tcPr>
          <w:p w14:paraId="2A2832B4" w14:textId="6AEDF800" w:rsidR="00BD4A1A" w:rsidRPr="00BD4A1A" w:rsidRDefault="00BD4A1A" w:rsidP="00BD4A1A">
            <w:pPr>
              <w:wordWrap w:val="0"/>
              <w:jc w:val="left"/>
              <w:rPr>
                <w:rFonts w:ascii="宋体" w:eastAsia="宋体" w:hAnsi="宋体" w:cs="Times New Roman" w:hint="eastAsia"/>
                <w:color w:val="000000"/>
                <w:sz w:val="20"/>
                <w:szCs w:val="20"/>
              </w:rPr>
            </w:pPr>
            <w:r w:rsidRPr="00BD4A1A">
              <w:rPr>
                <w:rFonts w:ascii="宋体" w:eastAsia="宋体" w:hAnsi="宋体" w:cs="Times New Roman" w:hint="eastAsia"/>
                <w:color w:val="000000"/>
                <w:sz w:val="20"/>
                <w:szCs w:val="20"/>
              </w:rPr>
              <w:t>（无）</w:t>
            </w:r>
          </w:p>
        </w:tc>
      </w:tr>
      <w:tr w:rsidR="00BD4A1A" w:rsidRPr="00BD4A1A" w14:paraId="760437DE" w14:textId="77777777" w:rsidTr="00BD4A1A">
        <w:tblPrEx>
          <w:tblCellMar>
            <w:top w:w="0" w:type="dxa"/>
            <w:bottom w:w="0" w:type="dxa"/>
          </w:tblCellMar>
        </w:tblPrEx>
        <w:trPr>
          <w:trHeight w:val="454"/>
        </w:trPr>
        <w:tc>
          <w:tcPr>
            <w:tcW w:w="0" w:type="auto"/>
            <w:vMerge/>
            <w:shd w:val="clear" w:color="auto" w:fill="FFFFFF"/>
            <w:vAlign w:val="center"/>
          </w:tcPr>
          <w:p w14:paraId="425767E3" w14:textId="77777777" w:rsidR="00BD4A1A" w:rsidRPr="00BD4A1A" w:rsidRDefault="00BD4A1A" w:rsidP="00BD4A1A">
            <w:pPr>
              <w:wordWrap w:val="0"/>
              <w:jc w:val="left"/>
              <w:rPr>
                <w:rFonts w:ascii="宋体" w:eastAsia="宋体" w:hAnsi="宋体" w:cs="Times New Roman" w:hint="eastAsia"/>
                <w:color w:val="000000"/>
                <w:sz w:val="20"/>
                <w:szCs w:val="20"/>
              </w:rPr>
            </w:pPr>
          </w:p>
        </w:tc>
        <w:tc>
          <w:tcPr>
            <w:tcW w:w="0" w:type="auto"/>
            <w:shd w:val="clear" w:color="auto" w:fill="FFFFFF"/>
            <w:vAlign w:val="center"/>
          </w:tcPr>
          <w:p w14:paraId="2E3944BC" w14:textId="248EC785" w:rsidR="00BD4A1A" w:rsidRPr="00BD4A1A" w:rsidRDefault="00BD4A1A" w:rsidP="00BD4A1A">
            <w:pPr>
              <w:wordWrap w:val="0"/>
              <w:jc w:val="left"/>
              <w:rPr>
                <w:rFonts w:ascii="宋体" w:eastAsia="宋体" w:hAnsi="宋体" w:cs="Times New Roman" w:hint="eastAsia"/>
                <w:color w:val="000000"/>
                <w:sz w:val="20"/>
                <w:szCs w:val="20"/>
              </w:rPr>
            </w:pPr>
            <w:r w:rsidRPr="00BD4A1A">
              <w:rPr>
                <w:rFonts w:ascii="宋体" w:eastAsia="宋体" w:hAnsi="宋体" w:cs="Times New Roman" w:hint="eastAsia"/>
                <w:color w:val="000000"/>
                <w:sz w:val="20"/>
                <w:szCs w:val="20"/>
              </w:rPr>
              <w:t>测试问题</w:t>
            </w:r>
            <w:r w:rsidRPr="00BD4A1A">
              <w:rPr>
                <w:rFonts w:ascii="宋体" w:eastAsia="宋体" w:hAnsi="宋体" w:cs="Times New Roman"/>
                <w:color w:val="000000"/>
                <w:sz w:val="20"/>
                <w:szCs w:val="20"/>
              </w:rPr>
              <w:t>2</w:t>
            </w:r>
          </w:p>
        </w:tc>
        <w:tc>
          <w:tcPr>
            <w:tcW w:w="0" w:type="auto"/>
            <w:shd w:val="clear" w:color="auto" w:fill="FFFFFF"/>
            <w:vAlign w:val="center"/>
          </w:tcPr>
          <w:p w14:paraId="660EAEE5" w14:textId="1488EE5E" w:rsidR="00BD4A1A" w:rsidRPr="00BD4A1A" w:rsidRDefault="00BD4A1A" w:rsidP="00BD4A1A">
            <w:pPr>
              <w:wordWrap w:val="0"/>
              <w:jc w:val="left"/>
              <w:rPr>
                <w:rFonts w:ascii="宋体" w:eastAsia="宋体" w:hAnsi="宋体" w:cs="Times New Roman"/>
                <w:color w:val="000000"/>
                <w:sz w:val="20"/>
                <w:szCs w:val="20"/>
              </w:rPr>
            </w:pPr>
            <w:r w:rsidRPr="00BD4A1A">
              <w:rPr>
                <w:rFonts w:ascii="宋体" w:eastAsia="宋体" w:hAnsi="宋体" w:cs="Times New Roman"/>
                <w:color w:val="000000"/>
                <w:sz w:val="20"/>
                <w:szCs w:val="20"/>
              </w:rPr>
              <w:t>(70+80+30+20+50+50+60+60+80+90+100+80+80+80+80+80+90+90+90+90+90+70+80+80+80)*20%</w:t>
            </w:r>
          </w:p>
        </w:tc>
        <w:tc>
          <w:tcPr>
            <w:tcW w:w="0" w:type="auto"/>
            <w:shd w:val="clear" w:color="auto" w:fill="FFFFFF"/>
            <w:vAlign w:val="center"/>
          </w:tcPr>
          <w:p w14:paraId="5C5875C9" w14:textId="642D56B3" w:rsidR="00BD4A1A" w:rsidRPr="00BD4A1A" w:rsidRDefault="00BD4A1A" w:rsidP="00BD4A1A">
            <w:pPr>
              <w:wordWrap w:val="0"/>
              <w:jc w:val="left"/>
              <w:rPr>
                <w:rFonts w:ascii="宋体" w:eastAsia="宋体" w:hAnsi="宋体" w:cs="Times New Roman"/>
                <w:color w:val="000000"/>
                <w:sz w:val="20"/>
                <w:szCs w:val="20"/>
              </w:rPr>
            </w:pPr>
            <w:r w:rsidRPr="00BD4A1A">
              <w:rPr>
                <w:rFonts w:ascii="宋体" w:eastAsia="宋体" w:hAnsi="宋体" w:cs="Times New Roman"/>
                <w:color w:val="000000"/>
                <w:sz w:val="20"/>
                <w:szCs w:val="20"/>
              </w:rPr>
              <w:t>25</w:t>
            </w:r>
          </w:p>
        </w:tc>
        <w:tc>
          <w:tcPr>
            <w:tcW w:w="0" w:type="auto"/>
            <w:shd w:val="clear" w:color="auto" w:fill="FFFFFF"/>
            <w:vAlign w:val="center"/>
          </w:tcPr>
          <w:p w14:paraId="48AB7DC1" w14:textId="3A6406F7" w:rsidR="00BD4A1A" w:rsidRPr="00BD4A1A" w:rsidRDefault="00BD4A1A" w:rsidP="00BD4A1A">
            <w:pPr>
              <w:wordWrap w:val="0"/>
              <w:jc w:val="left"/>
              <w:rPr>
                <w:rFonts w:ascii="宋体" w:eastAsia="宋体" w:hAnsi="宋体" w:cs="Times New Roman" w:hint="eastAsia"/>
                <w:color w:val="000000"/>
                <w:sz w:val="20"/>
                <w:szCs w:val="20"/>
              </w:rPr>
            </w:pPr>
            <w:r w:rsidRPr="00BD4A1A">
              <w:rPr>
                <w:rFonts w:ascii="宋体" w:eastAsia="宋体" w:hAnsi="宋体" w:cs="Times New Roman" w:hint="eastAsia"/>
                <w:color w:val="000000"/>
                <w:sz w:val="20"/>
                <w:szCs w:val="20"/>
              </w:rPr>
              <w:t>（无）</w:t>
            </w:r>
          </w:p>
        </w:tc>
      </w:tr>
    </w:tbl>
    <w:p w14:paraId="6CDA7968" w14:textId="5B076E71" w:rsidR="00BD4A1A" w:rsidRDefault="00BD4A1A" w:rsidP="00BD4A1A">
      <w:pPr>
        <w:ind w:firstLine="400"/>
        <w:jc w:val="left"/>
        <w:rPr>
          <w:rFonts w:ascii="宋体" w:eastAsia="宋体" w:hAnsi="宋体" w:cs="Times New Roman"/>
          <w:color w:val="000000"/>
          <w:sz w:val="24"/>
          <w:szCs w:val="20"/>
        </w:rPr>
      </w:pPr>
    </w:p>
    <w:p w14:paraId="2E4F683B" w14:textId="77777777" w:rsidR="00BD4A1A" w:rsidRDefault="00BD4A1A" w:rsidP="00BD4A1A">
      <w:pPr>
        <w:ind w:firstLine="400"/>
        <w:jc w:val="left"/>
        <w:rPr>
          <w:rFonts w:ascii="宋体" w:eastAsia="宋体" w:hAnsi="宋体" w:cs="Times New Roman"/>
          <w:color w:val="000000"/>
          <w:sz w:val="24"/>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5"/>
        <w:gridCol w:w="1030"/>
        <w:gridCol w:w="712"/>
        <w:gridCol w:w="2312"/>
        <w:gridCol w:w="3436"/>
        <w:gridCol w:w="1931"/>
        <w:gridCol w:w="1399"/>
        <w:gridCol w:w="454"/>
        <w:gridCol w:w="907"/>
        <w:gridCol w:w="1599"/>
      </w:tblGrid>
      <w:tr w:rsidR="00BD4A1A" w:rsidRPr="00BD4A1A" w14:paraId="7C7BDBF4" w14:textId="77777777" w:rsidTr="00BD4A1A">
        <w:tblPrEx>
          <w:tblCellMar>
            <w:top w:w="0" w:type="dxa"/>
            <w:bottom w:w="0" w:type="dxa"/>
          </w:tblCellMar>
        </w:tblPrEx>
        <w:trPr>
          <w:trHeight w:val="454"/>
        </w:trPr>
        <w:tc>
          <w:tcPr>
            <w:tcW w:w="0" w:type="auto"/>
            <w:vMerge w:val="restart"/>
            <w:shd w:val="clear" w:color="auto" w:fill="F3F3F3"/>
            <w:vAlign w:val="center"/>
          </w:tcPr>
          <w:p w14:paraId="12D403C7" w14:textId="36B22623" w:rsidR="00BD4A1A" w:rsidRPr="00BD4A1A" w:rsidRDefault="00BD4A1A" w:rsidP="00BD4A1A">
            <w:pPr>
              <w:wordWrap w:val="0"/>
              <w:jc w:val="center"/>
              <w:rPr>
                <w:rFonts w:ascii="宋体" w:eastAsia="宋体" w:hAnsi="宋体" w:cs="Times New Roman"/>
                <w:b/>
                <w:color w:val="000000"/>
                <w:sz w:val="20"/>
                <w:szCs w:val="20"/>
              </w:rPr>
            </w:pPr>
            <w:r w:rsidRPr="00BD4A1A">
              <w:rPr>
                <w:rFonts w:ascii="宋体" w:eastAsia="宋体" w:hAnsi="宋体" w:cs="Times New Roman" w:hint="eastAsia"/>
                <w:b/>
                <w:color w:val="000000"/>
                <w:sz w:val="20"/>
                <w:szCs w:val="20"/>
              </w:rPr>
              <w:t>中间数据</w:t>
            </w:r>
          </w:p>
        </w:tc>
        <w:tc>
          <w:tcPr>
            <w:tcW w:w="0" w:type="auto"/>
            <w:shd w:val="clear" w:color="auto" w:fill="F3F3F3"/>
            <w:vAlign w:val="center"/>
          </w:tcPr>
          <w:p w14:paraId="6AA1B0D9" w14:textId="6B6DE85A" w:rsidR="00BD4A1A" w:rsidRPr="00BD4A1A" w:rsidRDefault="00BD4A1A" w:rsidP="00BD4A1A">
            <w:pPr>
              <w:wordWrap w:val="0"/>
              <w:jc w:val="center"/>
              <w:rPr>
                <w:rFonts w:ascii="宋体" w:eastAsia="宋体" w:hAnsi="宋体" w:cs="Times New Roman"/>
                <w:b/>
                <w:color w:val="000000"/>
                <w:sz w:val="20"/>
                <w:szCs w:val="20"/>
              </w:rPr>
            </w:pPr>
            <w:r w:rsidRPr="00BD4A1A">
              <w:rPr>
                <w:rFonts w:ascii="宋体" w:eastAsia="宋体" w:hAnsi="宋体" w:cs="Times New Roman" w:hint="eastAsia"/>
                <w:b/>
                <w:color w:val="000000"/>
                <w:sz w:val="20"/>
                <w:szCs w:val="20"/>
              </w:rPr>
              <w:t>课程目标代号</w:t>
            </w:r>
          </w:p>
        </w:tc>
        <w:tc>
          <w:tcPr>
            <w:tcW w:w="0" w:type="auto"/>
            <w:gridSpan w:val="2"/>
            <w:shd w:val="clear" w:color="auto" w:fill="F3F3F3"/>
            <w:vAlign w:val="center"/>
          </w:tcPr>
          <w:p w14:paraId="580A6094" w14:textId="7277A427" w:rsidR="00BD4A1A" w:rsidRPr="00BD4A1A" w:rsidRDefault="00BD4A1A" w:rsidP="00BD4A1A">
            <w:pPr>
              <w:wordWrap w:val="0"/>
              <w:jc w:val="center"/>
              <w:rPr>
                <w:rFonts w:ascii="宋体" w:eastAsia="宋体" w:hAnsi="宋体" w:cs="Times New Roman"/>
                <w:b/>
                <w:color w:val="000000"/>
                <w:sz w:val="20"/>
                <w:szCs w:val="20"/>
              </w:rPr>
            </w:pPr>
            <w:r w:rsidRPr="00BD4A1A">
              <w:rPr>
                <w:rFonts w:ascii="宋体" w:eastAsia="宋体" w:hAnsi="宋体" w:cs="Times New Roman" w:hint="eastAsia"/>
                <w:b/>
                <w:color w:val="000000"/>
                <w:sz w:val="20"/>
                <w:szCs w:val="20"/>
              </w:rPr>
              <w:t>测点代号</w:t>
            </w:r>
          </w:p>
        </w:tc>
        <w:tc>
          <w:tcPr>
            <w:tcW w:w="0" w:type="auto"/>
            <w:shd w:val="clear" w:color="auto" w:fill="F3F3F3"/>
            <w:vAlign w:val="center"/>
          </w:tcPr>
          <w:p w14:paraId="2127EF40" w14:textId="72E155E4" w:rsidR="00BD4A1A" w:rsidRPr="00BD4A1A" w:rsidRDefault="00BD4A1A" w:rsidP="00BD4A1A">
            <w:pPr>
              <w:wordWrap w:val="0"/>
              <w:jc w:val="center"/>
              <w:rPr>
                <w:rFonts w:ascii="宋体" w:eastAsia="宋体" w:hAnsi="宋体" w:cs="Times New Roman"/>
                <w:b/>
                <w:color w:val="000000"/>
                <w:sz w:val="20"/>
                <w:szCs w:val="20"/>
              </w:rPr>
            </w:pPr>
            <w:r w:rsidRPr="00BD4A1A">
              <w:rPr>
                <w:rFonts w:ascii="宋体" w:eastAsia="宋体" w:hAnsi="宋体" w:cs="Times New Roman" w:hint="eastAsia"/>
                <w:b/>
                <w:color w:val="000000"/>
                <w:sz w:val="20"/>
                <w:szCs w:val="20"/>
              </w:rPr>
              <w:t>实证权值</w:t>
            </w:r>
          </w:p>
        </w:tc>
        <w:tc>
          <w:tcPr>
            <w:tcW w:w="0" w:type="auto"/>
            <w:shd w:val="clear" w:color="auto" w:fill="F3F3F3"/>
            <w:vAlign w:val="center"/>
          </w:tcPr>
          <w:p w14:paraId="141229CB" w14:textId="49A8F10E" w:rsidR="00BD4A1A" w:rsidRPr="00BD4A1A" w:rsidRDefault="00BD4A1A" w:rsidP="00BD4A1A">
            <w:pPr>
              <w:wordWrap w:val="0"/>
              <w:jc w:val="center"/>
              <w:rPr>
                <w:rFonts w:ascii="宋体" w:eastAsia="宋体" w:hAnsi="宋体" w:cs="Times New Roman"/>
                <w:b/>
                <w:color w:val="000000"/>
                <w:sz w:val="20"/>
                <w:szCs w:val="20"/>
              </w:rPr>
            </w:pPr>
            <w:r w:rsidRPr="00BD4A1A">
              <w:rPr>
                <w:rFonts w:ascii="宋体" w:eastAsia="宋体" w:hAnsi="宋体" w:cs="Times New Roman" w:hint="eastAsia"/>
                <w:b/>
                <w:color w:val="000000"/>
                <w:sz w:val="20"/>
                <w:szCs w:val="20"/>
              </w:rPr>
              <w:t>颗粒数</w:t>
            </w:r>
          </w:p>
        </w:tc>
        <w:tc>
          <w:tcPr>
            <w:tcW w:w="0" w:type="auto"/>
            <w:gridSpan w:val="2"/>
            <w:shd w:val="clear" w:color="auto" w:fill="F3F3F3"/>
            <w:vAlign w:val="center"/>
          </w:tcPr>
          <w:p w14:paraId="17DA056C" w14:textId="71348F35" w:rsidR="00BD4A1A" w:rsidRPr="00BD4A1A" w:rsidRDefault="00BD4A1A" w:rsidP="00BD4A1A">
            <w:pPr>
              <w:wordWrap w:val="0"/>
              <w:jc w:val="center"/>
              <w:rPr>
                <w:rFonts w:ascii="宋体" w:eastAsia="宋体" w:hAnsi="宋体" w:cs="Times New Roman"/>
                <w:b/>
                <w:color w:val="000000"/>
                <w:sz w:val="20"/>
                <w:szCs w:val="20"/>
              </w:rPr>
            </w:pPr>
            <w:r w:rsidRPr="00BD4A1A">
              <w:rPr>
                <w:rFonts w:ascii="宋体" w:eastAsia="宋体" w:hAnsi="宋体" w:cs="Times New Roman" w:hint="eastAsia"/>
                <w:b/>
                <w:color w:val="000000"/>
                <w:sz w:val="20"/>
                <w:szCs w:val="20"/>
              </w:rPr>
              <w:t>颗粒总满分</w:t>
            </w:r>
          </w:p>
        </w:tc>
        <w:tc>
          <w:tcPr>
            <w:tcW w:w="0" w:type="auto"/>
            <w:shd w:val="clear" w:color="auto" w:fill="F3F3F3"/>
            <w:vAlign w:val="center"/>
          </w:tcPr>
          <w:p w14:paraId="220ECE50" w14:textId="0866DE64" w:rsidR="00BD4A1A" w:rsidRPr="00BD4A1A" w:rsidRDefault="00BD4A1A" w:rsidP="00BD4A1A">
            <w:pPr>
              <w:wordWrap w:val="0"/>
              <w:jc w:val="center"/>
              <w:rPr>
                <w:rFonts w:ascii="宋体" w:eastAsia="宋体" w:hAnsi="宋体" w:cs="Times New Roman"/>
                <w:b/>
                <w:color w:val="000000"/>
                <w:sz w:val="20"/>
                <w:szCs w:val="20"/>
              </w:rPr>
            </w:pPr>
            <w:r w:rsidRPr="00BD4A1A">
              <w:rPr>
                <w:rFonts w:ascii="宋体" w:eastAsia="宋体" w:hAnsi="宋体" w:cs="Times New Roman" w:hint="eastAsia"/>
                <w:b/>
                <w:color w:val="000000"/>
                <w:sz w:val="20"/>
                <w:szCs w:val="20"/>
              </w:rPr>
              <w:t>颗粒实得分</w:t>
            </w:r>
          </w:p>
        </w:tc>
        <w:tc>
          <w:tcPr>
            <w:tcW w:w="0" w:type="auto"/>
            <w:shd w:val="clear" w:color="auto" w:fill="F3F3F3"/>
            <w:vAlign w:val="center"/>
          </w:tcPr>
          <w:p w14:paraId="2D0D90E1" w14:textId="6D6E58CC" w:rsidR="00BD4A1A" w:rsidRPr="00BD4A1A" w:rsidRDefault="00BD4A1A" w:rsidP="00BD4A1A">
            <w:pPr>
              <w:wordWrap w:val="0"/>
              <w:jc w:val="center"/>
              <w:rPr>
                <w:rFonts w:ascii="宋体" w:eastAsia="宋体" w:hAnsi="宋体" w:cs="Times New Roman"/>
                <w:b/>
                <w:color w:val="000000"/>
                <w:sz w:val="20"/>
                <w:szCs w:val="20"/>
              </w:rPr>
            </w:pPr>
            <w:r w:rsidRPr="00BD4A1A">
              <w:rPr>
                <w:rFonts w:ascii="宋体" w:eastAsia="宋体" w:hAnsi="宋体" w:cs="Times New Roman" w:hint="eastAsia"/>
                <w:b/>
                <w:color w:val="000000"/>
                <w:sz w:val="20"/>
                <w:szCs w:val="20"/>
              </w:rPr>
              <w:t>实证得分率（百分制）</w:t>
            </w:r>
          </w:p>
        </w:tc>
      </w:tr>
      <w:tr w:rsidR="00BD4A1A" w:rsidRPr="00BD4A1A" w14:paraId="52F14041" w14:textId="77777777" w:rsidTr="00BD4A1A">
        <w:tblPrEx>
          <w:tblCellMar>
            <w:top w:w="0" w:type="dxa"/>
            <w:bottom w:w="0" w:type="dxa"/>
          </w:tblCellMar>
        </w:tblPrEx>
        <w:trPr>
          <w:trHeight w:val="454"/>
        </w:trPr>
        <w:tc>
          <w:tcPr>
            <w:tcW w:w="0" w:type="auto"/>
            <w:vMerge/>
            <w:shd w:val="clear" w:color="auto" w:fill="FFFFFF"/>
            <w:vAlign w:val="center"/>
          </w:tcPr>
          <w:p w14:paraId="498E5CF0" w14:textId="77777777" w:rsidR="00BD4A1A" w:rsidRPr="00BD4A1A" w:rsidRDefault="00BD4A1A" w:rsidP="00BD4A1A">
            <w:pPr>
              <w:wordWrap w:val="0"/>
              <w:jc w:val="left"/>
              <w:rPr>
                <w:rFonts w:ascii="宋体" w:eastAsia="宋体" w:hAnsi="宋体" w:cs="Times New Roman" w:hint="eastAsia"/>
                <w:color w:val="000000"/>
                <w:sz w:val="20"/>
                <w:szCs w:val="20"/>
              </w:rPr>
            </w:pPr>
          </w:p>
        </w:tc>
        <w:tc>
          <w:tcPr>
            <w:tcW w:w="0" w:type="auto"/>
            <w:shd w:val="clear" w:color="auto" w:fill="FFFFFF"/>
            <w:vAlign w:val="center"/>
          </w:tcPr>
          <w:p w14:paraId="75903AA0" w14:textId="47FB13BA" w:rsidR="00BD4A1A" w:rsidRPr="00BD4A1A" w:rsidRDefault="00BD4A1A" w:rsidP="00BD4A1A">
            <w:pPr>
              <w:wordWrap w:val="0"/>
              <w:jc w:val="left"/>
              <w:rPr>
                <w:rFonts w:ascii="宋体" w:eastAsia="宋体" w:hAnsi="宋体" w:cs="Times New Roman" w:hint="eastAsia"/>
                <w:color w:val="000000"/>
                <w:sz w:val="20"/>
                <w:szCs w:val="20"/>
              </w:rPr>
            </w:pPr>
            <w:r w:rsidRPr="00BD4A1A">
              <w:rPr>
                <w:rFonts w:ascii="宋体" w:eastAsia="宋体" w:hAnsi="宋体" w:cs="Times New Roman" w:hint="eastAsia"/>
                <w:color w:val="000000"/>
                <w:sz w:val="20"/>
                <w:szCs w:val="20"/>
              </w:rPr>
              <w:t>目标</w:t>
            </w:r>
            <w:r w:rsidRPr="00BD4A1A">
              <w:rPr>
                <w:rFonts w:ascii="宋体" w:eastAsia="宋体" w:hAnsi="宋体" w:cs="Times New Roman"/>
                <w:color w:val="000000"/>
                <w:sz w:val="20"/>
                <w:szCs w:val="20"/>
              </w:rPr>
              <w:t>1</w:t>
            </w:r>
          </w:p>
        </w:tc>
        <w:tc>
          <w:tcPr>
            <w:tcW w:w="0" w:type="auto"/>
            <w:gridSpan w:val="2"/>
            <w:shd w:val="clear" w:color="auto" w:fill="FFFFFF"/>
            <w:vAlign w:val="center"/>
          </w:tcPr>
          <w:p w14:paraId="39260B5B" w14:textId="12EE292A" w:rsidR="00BD4A1A" w:rsidRPr="00BD4A1A" w:rsidRDefault="00BD4A1A" w:rsidP="00BD4A1A">
            <w:pPr>
              <w:wordWrap w:val="0"/>
              <w:jc w:val="left"/>
              <w:rPr>
                <w:rFonts w:ascii="宋体" w:eastAsia="宋体" w:hAnsi="宋体" w:cs="Times New Roman" w:hint="eastAsia"/>
                <w:color w:val="000000"/>
                <w:sz w:val="20"/>
                <w:szCs w:val="20"/>
              </w:rPr>
            </w:pPr>
            <w:r w:rsidRPr="00BD4A1A">
              <w:rPr>
                <w:rFonts w:ascii="宋体" w:eastAsia="宋体" w:hAnsi="宋体" w:cs="Times New Roman" w:hint="eastAsia"/>
                <w:color w:val="000000"/>
                <w:sz w:val="20"/>
                <w:szCs w:val="20"/>
              </w:rPr>
              <w:t>测点</w:t>
            </w:r>
            <w:r w:rsidRPr="00BD4A1A">
              <w:rPr>
                <w:rFonts w:ascii="宋体" w:eastAsia="宋体" w:hAnsi="宋体" w:cs="Times New Roman"/>
                <w:color w:val="000000"/>
                <w:sz w:val="20"/>
                <w:szCs w:val="20"/>
              </w:rPr>
              <w:t>1,测点2</w:t>
            </w:r>
          </w:p>
        </w:tc>
        <w:tc>
          <w:tcPr>
            <w:tcW w:w="0" w:type="auto"/>
            <w:shd w:val="clear" w:color="auto" w:fill="FFFFFF"/>
            <w:vAlign w:val="center"/>
          </w:tcPr>
          <w:p w14:paraId="038E6606" w14:textId="55ADE861" w:rsidR="00BD4A1A" w:rsidRPr="00BD4A1A" w:rsidRDefault="00BD4A1A" w:rsidP="00BD4A1A">
            <w:pPr>
              <w:wordWrap w:val="0"/>
              <w:jc w:val="left"/>
              <w:rPr>
                <w:rFonts w:ascii="宋体" w:eastAsia="宋体" w:hAnsi="宋体" w:cs="Times New Roman" w:hint="eastAsia"/>
                <w:color w:val="000000"/>
                <w:sz w:val="20"/>
                <w:szCs w:val="20"/>
              </w:rPr>
            </w:pPr>
            <w:r w:rsidRPr="00BD4A1A">
              <w:rPr>
                <w:rFonts w:ascii="宋体" w:eastAsia="宋体" w:hAnsi="宋体" w:cs="Times New Roman"/>
                <w:color w:val="000000"/>
                <w:sz w:val="20"/>
                <w:szCs w:val="20"/>
              </w:rPr>
              <w:t>0.6,0.4</w:t>
            </w:r>
          </w:p>
        </w:tc>
        <w:tc>
          <w:tcPr>
            <w:tcW w:w="0" w:type="auto"/>
            <w:shd w:val="clear" w:color="auto" w:fill="FFFFFF"/>
            <w:vAlign w:val="center"/>
          </w:tcPr>
          <w:p w14:paraId="08EC9DFE" w14:textId="0BB8ACF4" w:rsidR="00BD4A1A" w:rsidRPr="00BD4A1A" w:rsidRDefault="00BD4A1A" w:rsidP="00BD4A1A">
            <w:pPr>
              <w:wordWrap w:val="0"/>
              <w:jc w:val="left"/>
              <w:rPr>
                <w:rFonts w:ascii="宋体" w:eastAsia="宋体" w:hAnsi="宋体" w:cs="Times New Roman" w:hint="eastAsia"/>
                <w:color w:val="000000"/>
                <w:sz w:val="20"/>
                <w:szCs w:val="20"/>
              </w:rPr>
            </w:pPr>
            <w:r w:rsidRPr="00BD4A1A">
              <w:rPr>
                <w:rFonts w:ascii="宋体" w:eastAsia="宋体" w:hAnsi="宋体" w:cs="Times New Roman"/>
                <w:color w:val="000000"/>
                <w:sz w:val="20"/>
                <w:szCs w:val="20"/>
              </w:rPr>
              <w:t>0</w:t>
            </w:r>
          </w:p>
        </w:tc>
        <w:tc>
          <w:tcPr>
            <w:tcW w:w="0" w:type="auto"/>
            <w:gridSpan w:val="2"/>
            <w:shd w:val="clear" w:color="auto" w:fill="FFFFFF"/>
            <w:vAlign w:val="center"/>
          </w:tcPr>
          <w:p w14:paraId="7875DA62" w14:textId="46CFCCB4" w:rsidR="00BD4A1A" w:rsidRPr="00BD4A1A" w:rsidRDefault="00BD4A1A" w:rsidP="00BD4A1A">
            <w:pPr>
              <w:wordWrap w:val="0"/>
              <w:jc w:val="left"/>
              <w:rPr>
                <w:rFonts w:ascii="宋体" w:eastAsia="宋体" w:hAnsi="宋体" w:cs="Times New Roman" w:hint="eastAsia"/>
                <w:color w:val="000000"/>
                <w:sz w:val="20"/>
                <w:szCs w:val="20"/>
              </w:rPr>
            </w:pPr>
            <w:r w:rsidRPr="00BD4A1A">
              <w:rPr>
                <w:rFonts w:ascii="宋体" w:eastAsia="宋体" w:hAnsi="宋体" w:cs="Times New Roman"/>
                <w:color w:val="000000"/>
                <w:sz w:val="20"/>
                <w:szCs w:val="20"/>
              </w:rPr>
              <w:t>2500</w:t>
            </w:r>
          </w:p>
        </w:tc>
        <w:tc>
          <w:tcPr>
            <w:tcW w:w="0" w:type="auto"/>
            <w:shd w:val="clear" w:color="auto" w:fill="FFFFFF"/>
            <w:vAlign w:val="center"/>
          </w:tcPr>
          <w:p w14:paraId="5C47DBE2" w14:textId="2CECFAD8" w:rsidR="00BD4A1A" w:rsidRPr="00BD4A1A" w:rsidRDefault="00BD4A1A" w:rsidP="00BD4A1A">
            <w:pPr>
              <w:wordWrap w:val="0"/>
              <w:jc w:val="left"/>
              <w:rPr>
                <w:rFonts w:ascii="宋体" w:eastAsia="宋体" w:hAnsi="宋体" w:cs="Times New Roman" w:hint="eastAsia"/>
                <w:color w:val="000000"/>
                <w:sz w:val="20"/>
                <w:szCs w:val="20"/>
              </w:rPr>
            </w:pPr>
            <w:r w:rsidRPr="00BD4A1A">
              <w:rPr>
                <w:rFonts w:ascii="宋体" w:eastAsia="宋体" w:hAnsi="宋体" w:cs="Times New Roman"/>
                <w:color w:val="000000"/>
                <w:sz w:val="20"/>
                <w:szCs w:val="20"/>
              </w:rPr>
              <w:t>2190.4</w:t>
            </w:r>
          </w:p>
        </w:tc>
        <w:tc>
          <w:tcPr>
            <w:tcW w:w="0" w:type="auto"/>
            <w:shd w:val="clear" w:color="auto" w:fill="FFFFFF"/>
            <w:vAlign w:val="center"/>
          </w:tcPr>
          <w:p w14:paraId="4BCB57B9" w14:textId="1A600810" w:rsidR="00BD4A1A" w:rsidRPr="00BD4A1A" w:rsidRDefault="00BD4A1A" w:rsidP="00BD4A1A">
            <w:pPr>
              <w:wordWrap w:val="0"/>
              <w:jc w:val="left"/>
              <w:rPr>
                <w:rFonts w:ascii="宋体" w:eastAsia="宋体" w:hAnsi="宋体" w:cs="Times New Roman" w:hint="eastAsia"/>
                <w:color w:val="000000"/>
                <w:sz w:val="20"/>
                <w:szCs w:val="20"/>
              </w:rPr>
            </w:pPr>
            <w:r w:rsidRPr="00BD4A1A">
              <w:rPr>
                <w:rFonts w:ascii="宋体" w:eastAsia="宋体" w:hAnsi="宋体" w:cs="Times New Roman"/>
                <w:color w:val="000000"/>
                <w:sz w:val="20"/>
                <w:szCs w:val="20"/>
              </w:rPr>
              <w:t>87.6</w:t>
            </w:r>
          </w:p>
        </w:tc>
      </w:tr>
      <w:tr w:rsidR="00BD4A1A" w:rsidRPr="00BD4A1A" w14:paraId="1FB4103B" w14:textId="77777777" w:rsidTr="00BD4A1A">
        <w:tblPrEx>
          <w:tblCellMar>
            <w:top w:w="0" w:type="dxa"/>
            <w:bottom w:w="0" w:type="dxa"/>
          </w:tblCellMar>
        </w:tblPrEx>
        <w:trPr>
          <w:trHeight w:val="454"/>
        </w:trPr>
        <w:tc>
          <w:tcPr>
            <w:tcW w:w="0" w:type="auto"/>
            <w:vMerge/>
            <w:shd w:val="clear" w:color="auto" w:fill="FFFFFF"/>
            <w:vAlign w:val="center"/>
          </w:tcPr>
          <w:p w14:paraId="201A0F25" w14:textId="77777777" w:rsidR="00BD4A1A" w:rsidRPr="00BD4A1A" w:rsidRDefault="00BD4A1A" w:rsidP="00BD4A1A">
            <w:pPr>
              <w:wordWrap w:val="0"/>
              <w:jc w:val="left"/>
              <w:rPr>
                <w:rFonts w:ascii="宋体" w:eastAsia="宋体" w:hAnsi="宋体" w:cs="Times New Roman" w:hint="eastAsia"/>
                <w:color w:val="000000"/>
                <w:sz w:val="20"/>
                <w:szCs w:val="20"/>
              </w:rPr>
            </w:pPr>
          </w:p>
        </w:tc>
        <w:tc>
          <w:tcPr>
            <w:tcW w:w="0" w:type="auto"/>
            <w:shd w:val="clear" w:color="auto" w:fill="FFFFFF"/>
            <w:vAlign w:val="center"/>
          </w:tcPr>
          <w:p w14:paraId="22C3C0FB" w14:textId="693C47FA" w:rsidR="00BD4A1A" w:rsidRPr="00BD4A1A" w:rsidRDefault="00BD4A1A" w:rsidP="00BD4A1A">
            <w:pPr>
              <w:wordWrap w:val="0"/>
              <w:jc w:val="left"/>
              <w:rPr>
                <w:rFonts w:ascii="宋体" w:eastAsia="宋体" w:hAnsi="宋体" w:cs="Times New Roman" w:hint="eastAsia"/>
                <w:color w:val="000000"/>
                <w:sz w:val="20"/>
                <w:szCs w:val="20"/>
              </w:rPr>
            </w:pPr>
            <w:r w:rsidRPr="00BD4A1A">
              <w:rPr>
                <w:rFonts w:ascii="宋体" w:eastAsia="宋体" w:hAnsi="宋体" w:cs="Times New Roman" w:hint="eastAsia"/>
                <w:color w:val="000000"/>
                <w:sz w:val="20"/>
                <w:szCs w:val="20"/>
              </w:rPr>
              <w:t>目标</w:t>
            </w:r>
            <w:r w:rsidRPr="00BD4A1A">
              <w:rPr>
                <w:rFonts w:ascii="宋体" w:eastAsia="宋体" w:hAnsi="宋体" w:cs="Times New Roman"/>
                <w:color w:val="000000"/>
                <w:sz w:val="20"/>
                <w:szCs w:val="20"/>
              </w:rPr>
              <w:t>2</w:t>
            </w:r>
          </w:p>
        </w:tc>
        <w:tc>
          <w:tcPr>
            <w:tcW w:w="0" w:type="auto"/>
            <w:gridSpan w:val="2"/>
            <w:shd w:val="clear" w:color="auto" w:fill="FFFFFF"/>
            <w:vAlign w:val="center"/>
          </w:tcPr>
          <w:p w14:paraId="4ACF1C0C" w14:textId="12366417" w:rsidR="00BD4A1A" w:rsidRPr="00BD4A1A" w:rsidRDefault="00BD4A1A" w:rsidP="00BD4A1A">
            <w:pPr>
              <w:wordWrap w:val="0"/>
              <w:jc w:val="left"/>
              <w:rPr>
                <w:rFonts w:ascii="宋体" w:eastAsia="宋体" w:hAnsi="宋体" w:cs="Times New Roman" w:hint="eastAsia"/>
                <w:color w:val="000000"/>
                <w:sz w:val="20"/>
                <w:szCs w:val="20"/>
              </w:rPr>
            </w:pPr>
            <w:r w:rsidRPr="00BD4A1A">
              <w:rPr>
                <w:rFonts w:ascii="宋体" w:eastAsia="宋体" w:hAnsi="宋体" w:cs="Times New Roman" w:hint="eastAsia"/>
                <w:color w:val="000000"/>
                <w:sz w:val="20"/>
                <w:szCs w:val="20"/>
              </w:rPr>
              <w:t>测点</w:t>
            </w:r>
            <w:r w:rsidRPr="00BD4A1A">
              <w:rPr>
                <w:rFonts w:ascii="宋体" w:eastAsia="宋体" w:hAnsi="宋体" w:cs="Times New Roman"/>
                <w:color w:val="000000"/>
                <w:sz w:val="20"/>
                <w:szCs w:val="20"/>
              </w:rPr>
              <w:t>3,测点4,测点5</w:t>
            </w:r>
          </w:p>
        </w:tc>
        <w:tc>
          <w:tcPr>
            <w:tcW w:w="0" w:type="auto"/>
            <w:shd w:val="clear" w:color="auto" w:fill="FFFFFF"/>
            <w:vAlign w:val="center"/>
          </w:tcPr>
          <w:p w14:paraId="0673E16A" w14:textId="4BAA7F00" w:rsidR="00BD4A1A" w:rsidRPr="00BD4A1A" w:rsidRDefault="00BD4A1A" w:rsidP="00BD4A1A">
            <w:pPr>
              <w:wordWrap w:val="0"/>
              <w:jc w:val="left"/>
              <w:rPr>
                <w:rFonts w:ascii="宋体" w:eastAsia="宋体" w:hAnsi="宋体" w:cs="Times New Roman"/>
                <w:color w:val="000000"/>
                <w:sz w:val="20"/>
                <w:szCs w:val="20"/>
              </w:rPr>
            </w:pPr>
            <w:r w:rsidRPr="00BD4A1A">
              <w:rPr>
                <w:rFonts w:ascii="宋体" w:eastAsia="宋体" w:hAnsi="宋体" w:cs="Times New Roman"/>
                <w:color w:val="000000"/>
                <w:sz w:val="20"/>
                <w:szCs w:val="20"/>
              </w:rPr>
              <w:t>0.25,0.25,0.5</w:t>
            </w:r>
          </w:p>
        </w:tc>
        <w:tc>
          <w:tcPr>
            <w:tcW w:w="0" w:type="auto"/>
            <w:shd w:val="clear" w:color="auto" w:fill="FFFFFF"/>
            <w:vAlign w:val="center"/>
          </w:tcPr>
          <w:p w14:paraId="269B45F3" w14:textId="66D70920" w:rsidR="00BD4A1A" w:rsidRPr="00BD4A1A" w:rsidRDefault="00BD4A1A" w:rsidP="00BD4A1A">
            <w:pPr>
              <w:wordWrap w:val="0"/>
              <w:jc w:val="left"/>
              <w:rPr>
                <w:rFonts w:ascii="宋体" w:eastAsia="宋体" w:hAnsi="宋体" w:cs="Times New Roman"/>
                <w:color w:val="000000"/>
                <w:sz w:val="20"/>
                <w:szCs w:val="20"/>
              </w:rPr>
            </w:pPr>
            <w:r w:rsidRPr="00BD4A1A">
              <w:rPr>
                <w:rFonts w:ascii="宋体" w:eastAsia="宋体" w:hAnsi="宋体" w:cs="Times New Roman"/>
                <w:color w:val="000000"/>
                <w:sz w:val="20"/>
                <w:szCs w:val="20"/>
              </w:rPr>
              <w:t>0</w:t>
            </w:r>
          </w:p>
        </w:tc>
        <w:tc>
          <w:tcPr>
            <w:tcW w:w="0" w:type="auto"/>
            <w:gridSpan w:val="2"/>
            <w:shd w:val="clear" w:color="auto" w:fill="FFFFFF"/>
            <w:vAlign w:val="center"/>
          </w:tcPr>
          <w:p w14:paraId="2DD735B9" w14:textId="62860091" w:rsidR="00BD4A1A" w:rsidRPr="00BD4A1A" w:rsidRDefault="00BD4A1A" w:rsidP="00BD4A1A">
            <w:pPr>
              <w:wordWrap w:val="0"/>
              <w:jc w:val="left"/>
              <w:rPr>
                <w:rFonts w:ascii="宋体" w:eastAsia="宋体" w:hAnsi="宋体" w:cs="Times New Roman"/>
                <w:color w:val="000000"/>
                <w:sz w:val="20"/>
                <w:szCs w:val="20"/>
              </w:rPr>
            </w:pPr>
            <w:r w:rsidRPr="00BD4A1A">
              <w:rPr>
                <w:rFonts w:ascii="宋体" w:eastAsia="宋体" w:hAnsi="宋体" w:cs="Times New Roman"/>
                <w:color w:val="000000"/>
                <w:sz w:val="20"/>
                <w:szCs w:val="20"/>
              </w:rPr>
              <w:t>2500</w:t>
            </w:r>
          </w:p>
        </w:tc>
        <w:tc>
          <w:tcPr>
            <w:tcW w:w="0" w:type="auto"/>
            <w:shd w:val="clear" w:color="auto" w:fill="FFFFFF"/>
            <w:vAlign w:val="center"/>
          </w:tcPr>
          <w:p w14:paraId="3434C7C2" w14:textId="49D0A2C0" w:rsidR="00BD4A1A" w:rsidRPr="00BD4A1A" w:rsidRDefault="00BD4A1A" w:rsidP="00BD4A1A">
            <w:pPr>
              <w:wordWrap w:val="0"/>
              <w:jc w:val="left"/>
              <w:rPr>
                <w:rFonts w:ascii="宋体" w:eastAsia="宋体" w:hAnsi="宋体" w:cs="Times New Roman"/>
                <w:color w:val="000000"/>
                <w:sz w:val="20"/>
                <w:szCs w:val="20"/>
              </w:rPr>
            </w:pPr>
            <w:r w:rsidRPr="00BD4A1A">
              <w:rPr>
                <w:rFonts w:ascii="宋体" w:eastAsia="宋体" w:hAnsi="宋体" w:cs="Times New Roman"/>
                <w:color w:val="000000"/>
                <w:sz w:val="20"/>
                <w:szCs w:val="20"/>
              </w:rPr>
              <w:t>2229</w:t>
            </w:r>
          </w:p>
        </w:tc>
        <w:tc>
          <w:tcPr>
            <w:tcW w:w="0" w:type="auto"/>
            <w:shd w:val="clear" w:color="auto" w:fill="FFFFFF"/>
            <w:vAlign w:val="center"/>
          </w:tcPr>
          <w:p w14:paraId="67E0373D" w14:textId="6400850D" w:rsidR="00BD4A1A" w:rsidRPr="00BD4A1A" w:rsidRDefault="00BD4A1A" w:rsidP="00BD4A1A">
            <w:pPr>
              <w:wordWrap w:val="0"/>
              <w:jc w:val="left"/>
              <w:rPr>
                <w:rFonts w:ascii="宋体" w:eastAsia="宋体" w:hAnsi="宋体" w:cs="Times New Roman"/>
                <w:color w:val="000000"/>
                <w:sz w:val="20"/>
                <w:szCs w:val="20"/>
              </w:rPr>
            </w:pPr>
            <w:r w:rsidRPr="00BD4A1A">
              <w:rPr>
                <w:rFonts w:ascii="宋体" w:eastAsia="宋体" w:hAnsi="宋体" w:cs="Times New Roman"/>
                <w:color w:val="000000"/>
                <w:sz w:val="20"/>
                <w:szCs w:val="20"/>
              </w:rPr>
              <w:t>89.2</w:t>
            </w:r>
          </w:p>
        </w:tc>
      </w:tr>
      <w:tr w:rsidR="00BD4A1A" w:rsidRPr="00BD4A1A" w14:paraId="22782CB7" w14:textId="77777777" w:rsidTr="00BD4A1A">
        <w:tblPrEx>
          <w:tblCellMar>
            <w:top w:w="0" w:type="dxa"/>
            <w:bottom w:w="0" w:type="dxa"/>
          </w:tblCellMar>
        </w:tblPrEx>
        <w:trPr>
          <w:trHeight w:val="454"/>
        </w:trPr>
        <w:tc>
          <w:tcPr>
            <w:tcW w:w="0" w:type="auto"/>
            <w:vMerge/>
            <w:shd w:val="clear" w:color="auto" w:fill="FFFFFF"/>
            <w:vAlign w:val="center"/>
          </w:tcPr>
          <w:p w14:paraId="1BE8A3CB" w14:textId="77777777" w:rsidR="00BD4A1A" w:rsidRPr="00BD4A1A" w:rsidRDefault="00BD4A1A" w:rsidP="00BD4A1A">
            <w:pPr>
              <w:wordWrap w:val="0"/>
              <w:jc w:val="left"/>
              <w:rPr>
                <w:rFonts w:ascii="宋体" w:eastAsia="宋体" w:hAnsi="宋体" w:cs="Times New Roman" w:hint="eastAsia"/>
                <w:color w:val="000000"/>
                <w:sz w:val="20"/>
                <w:szCs w:val="20"/>
              </w:rPr>
            </w:pPr>
          </w:p>
        </w:tc>
        <w:tc>
          <w:tcPr>
            <w:tcW w:w="0" w:type="auto"/>
            <w:shd w:val="clear" w:color="auto" w:fill="FFFFFF"/>
            <w:vAlign w:val="center"/>
          </w:tcPr>
          <w:p w14:paraId="46E06309" w14:textId="0E208A8B" w:rsidR="00BD4A1A" w:rsidRPr="00BD4A1A" w:rsidRDefault="00BD4A1A" w:rsidP="00BD4A1A">
            <w:pPr>
              <w:wordWrap w:val="0"/>
              <w:jc w:val="left"/>
              <w:rPr>
                <w:rFonts w:ascii="宋体" w:eastAsia="宋体" w:hAnsi="宋体" w:cs="Times New Roman" w:hint="eastAsia"/>
                <w:color w:val="000000"/>
                <w:sz w:val="20"/>
                <w:szCs w:val="20"/>
              </w:rPr>
            </w:pPr>
            <w:r w:rsidRPr="00BD4A1A">
              <w:rPr>
                <w:rFonts w:ascii="宋体" w:eastAsia="宋体" w:hAnsi="宋体" w:cs="Times New Roman" w:hint="eastAsia"/>
                <w:color w:val="000000"/>
                <w:sz w:val="20"/>
                <w:szCs w:val="20"/>
              </w:rPr>
              <w:t>目标</w:t>
            </w:r>
            <w:r w:rsidRPr="00BD4A1A">
              <w:rPr>
                <w:rFonts w:ascii="宋体" w:eastAsia="宋体" w:hAnsi="宋体" w:cs="Times New Roman"/>
                <w:color w:val="000000"/>
                <w:sz w:val="20"/>
                <w:szCs w:val="20"/>
              </w:rPr>
              <w:t>3</w:t>
            </w:r>
          </w:p>
        </w:tc>
        <w:tc>
          <w:tcPr>
            <w:tcW w:w="0" w:type="auto"/>
            <w:gridSpan w:val="2"/>
            <w:shd w:val="clear" w:color="auto" w:fill="FFFFFF"/>
            <w:vAlign w:val="center"/>
          </w:tcPr>
          <w:p w14:paraId="29442444" w14:textId="06B86606" w:rsidR="00BD4A1A" w:rsidRPr="00BD4A1A" w:rsidRDefault="00BD4A1A" w:rsidP="00BD4A1A">
            <w:pPr>
              <w:wordWrap w:val="0"/>
              <w:jc w:val="left"/>
              <w:rPr>
                <w:rFonts w:ascii="宋体" w:eastAsia="宋体" w:hAnsi="宋体" w:cs="Times New Roman" w:hint="eastAsia"/>
                <w:color w:val="000000"/>
                <w:sz w:val="20"/>
                <w:szCs w:val="20"/>
              </w:rPr>
            </w:pPr>
            <w:r w:rsidRPr="00BD4A1A">
              <w:rPr>
                <w:rFonts w:ascii="宋体" w:eastAsia="宋体" w:hAnsi="宋体" w:cs="Times New Roman" w:hint="eastAsia"/>
                <w:color w:val="000000"/>
                <w:sz w:val="20"/>
                <w:szCs w:val="20"/>
              </w:rPr>
              <w:t>测点</w:t>
            </w:r>
            <w:r w:rsidRPr="00BD4A1A">
              <w:rPr>
                <w:rFonts w:ascii="宋体" w:eastAsia="宋体" w:hAnsi="宋体" w:cs="Times New Roman"/>
                <w:color w:val="000000"/>
                <w:sz w:val="20"/>
                <w:szCs w:val="20"/>
              </w:rPr>
              <w:t>6,测点7,测点8</w:t>
            </w:r>
          </w:p>
        </w:tc>
        <w:tc>
          <w:tcPr>
            <w:tcW w:w="0" w:type="auto"/>
            <w:shd w:val="clear" w:color="auto" w:fill="FFFFFF"/>
            <w:vAlign w:val="center"/>
          </w:tcPr>
          <w:p w14:paraId="36300FEF" w14:textId="6B2EBA63" w:rsidR="00BD4A1A" w:rsidRPr="00BD4A1A" w:rsidRDefault="00BD4A1A" w:rsidP="00BD4A1A">
            <w:pPr>
              <w:wordWrap w:val="0"/>
              <w:jc w:val="left"/>
              <w:rPr>
                <w:rFonts w:ascii="宋体" w:eastAsia="宋体" w:hAnsi="宋体" w:cs="Times New Roman"/>
                <w:color w:val="000000"/>
                <w:sz w:val="20"/>
                <w:szCs w:val="20"/>
              </w:rPr>
            </w:pPr>
            <w:r w:rsidRPr="00BD4A1A">
              <w:rPr>
                <w:rFonts w:ascii="宋体" w:eastAsia="宋体" w:hAnsi="宋体" w:cs="Times New Roman"/>
                <w:color w:val="000000"/>
                <w:sz w:val="20"/>
                <w:szCs w:val="20"/>
              </w:rPr>
              <w:t>0.4,0.4,0.2</w:t>
            </w:r>
          </w:p>
        </w:tc>
        <w:tc>
          <w:tcPr>
            <w:tcW w:w="0" w:type="auto"/>
            <w:shd w:val="clear" w:color="auto" w:fill="FFFFFF"/>
            <w:vAlign w:val="center"/>
          </w:tcPr>
          <w:p w14:paraId="6CE00562" w14:textId="7AB1495E" w:rsidR="00BD4A1A" w:rsidRPr="00BD4A1A" w:rsidRDefault="00BD4A1A" w:rsidP="00BD4A1A">
            <w:pPr>
              <w:wordWrap w:val="0"/>
              <w:jc w:val="left"/>
              <w:rPr>
                <w:rFonts w:ascii="宋体" w:eastAsia="宋体" w:hAnsi="宋体" w:cs="Times New Roman"/>
                <w:color w:val="000000"/>
                <w:sz w:val="20"/>
                <w:szCs w:val="20"/>
              </w:rPr>
            </w:pPr>
            <w:r w:rsidRPr="00BD4A1A">
              <w:rPr>
                <w:rFonts w:ascii="宋体" w:eastAsia="宋体" w:hAnsi="宋体" w:cs="Times New Roman"/>
                <w:color w:val="000000"/>
                <w:sz w:val="20"/>
                <w:szCs w:val="20"/>
              </w:rPr>
              <w:t>0</w:t>
            </w:r>
          </w:p>
        </w:tc>
        <w:tc>
          <w:tcPr>
            <w:tcW w:w="0" w:type="auto"/>
            <w:gridSpan w:val="2"/>
            <w:shd w:val="clear" w:color="auto" w:fill="FFFFFF"/>
            <w:vAlign w:val="center"/>
          </w:tcPr>
          <w:p w14:paraId="693B7E54" w14:textId="7E58A071" w:rsidR="00BD4A1A" w:rsidRPr="00BD4A1A" w:rsidRDefault="00BD4A1A" w:rsidP="00BD4A1A">
            <w:pPr>
              <w:wordWrap w:val="0"/>
              <w:jc w:val="left"/>
              <w:rPr>
                <w:rFonts w:ascii="宋体" w:eastAsia="宋体" w:hAnsi="宋体" w:cs="Times New Roman"/>
                <w:color w:val="000000"/>
                <w:sz w:val="20"/>
                <w:szCs w:val="20"/>
              </w:rPr>
            </w:pPr>
            <w:r w:rsidRPr="00BD4A1A">
              <w:rPr>
                <w:rFonts w:ascii="宋体" w:eastAsia="宋体" w:hAnsi="宋体" w:cs="Times New Roman"/>
                <w:color w:val="000000"/>
                <w:sz w:val="20"/>
                <w:szCs w:val="20"/>
              </w:rPr>
              <w:t>2500</w:t>
            </w:r>
          </w:p>
        </w:tc>
        <w:tc>
          <w:tcPr>
            <w:tcW w:w="0" w:type="auto"/>
            <w:shd w:val="clear" w:color="auto" w:fill="FFFFFF"/>
            <w:vAlign w:val="center"/>
          </w:tcPr>
          <w:p w14:paraId="2A6A54ED" w14:textId="291014A6" w:rsidR="00BD4A1A" w:rsidRPr="00BD4A1A" w:rsidRDefault="00BD4A1A" w:rsidP="00BD4A1A">
            <w:pPr>
              <w:wordWrap w:val="0"/>
              <w:jc w:val="left"/>
              <w:rPr>
                <w:rFonts w:ascii="宋体" w:eastAsia="宋体" w:hAnsi="宋体" w:cs="Times New Roman"/>
                <w:color w:val="000000"/>
                <w:sz w:val="20"/>
                <w:szCs w:val="20"/>
              </w:rPr>
            </w:pPr>
            <w:r w:rsidRPr="00BD4A1A">
              <w:rPr>
                <w:rFonts w:ascii="宋体" w:eastAsia="宋体" w:hAnsi="宋体" w:cs="Times New Roman"/>
                <w:color w:val="000000"/>
                <w:sz w:val="20"/>
                <w:szCs w:val="20"/>
              </w:rPr>
              <w:t>2113.6</w:t>
            </w:r>
          </w:p>
        </w:tc>
        <w:tc>
          <w:tcPr>
            <w:tcW w:w="0" w:type="auto"/>
            <w:shd w:val="clear" w:color="auto" w:fill="FFFFFF"/>
            <w:vAlign w:val="center"/>
          </w:tcPr>
          <w:p w14:paraId="4C48DDF7" w14:textId="68F4F90C" w:rsidR="00BD4A1A" w:rsidRPr="00BD4A1A" w:rsidRDefault="00BD4A1A" w:rsidP="00BD4A1A">
            <w:pPr>
              <w:wordWrap w:val="0"/>
              <w:jc w:val="left"/>
              <w:rPr>
                <w:rFonts w:ascii="宋体" w:eastAsia="宋体" w:hAnsi="宋体" w:cs="Times New Roman"/>
                <w:color w:val="000000"/>
                <w:sz w:val="20"/>
                <w:szCs w:val="20"/>
              </w:rPr>
            </w:pPr>
            <w:r w:rsidRPr="00BD4A1A">
              <w:rPr>
                <w:rFonts w:ascii="宋体" w:eastAsia="宋体" w:hAnsi="宋体" w:cs="Times New Roman"/>
                <w:color w:val="000000"/>
                <w:sz w:val="20"/>
                <w:szCs w:val="20"/>
              </w:rPr>
              <w:t>84.5</w:t>
            </w:r>
          </w:p>
        </w:tc>
      </w:tr>
      <w:tr w:rsidR="00BD4A1A" w:rsidRPr="00BD4A1A" w14:paraId="6389E9EF" w14:textId="77777777" w:rsidTr="00BD4A1A">
        <w:tblPrEx>
          <w:tblCellMar>
            <w:top w:w="0" w:type="dxa"/>
            <w:bottom w:w="0" w:type="dxa"/>
          </w:tblCellMar>
        </w:tblPrEx>
        <w:trPr>
          <w:trHeight w:val="454"/>
        </w:trPr>
        <w:tc>
          <w:tcPr>
            <w:tcW w:w="0" w:type="auto"/>
            <w:gridSpan w:val="3"/>
            <w:vMerge w:val="restart"/>
            <w:shd w:val="clear" w:color="auto" w:fill="F3F3F3"/>
            <w:vAlign w:val="center"/>
          </w:tcPr>
          <w:p w14:paraId="604A9B39" w14:textId="3CE070EF" w:rsidR="00BD4A1A" w:rsidRPr="00BD4A1A" w:rsidRDefault="00BD4A1A" w:rsidP="00BD4A1A">
            <w:pPr>
              <w:wordWrap w:val="0"/>
              <w:jc w:val="center"/>
              <w:rPr>
                <w:rFonts w:ascii="宋体" w:eastAsia="宋体" w:hAnsi="宋体" w:cs="Times New Roman"/>
                <w:b/>
                <w:color w:val="000000"/>
                <w:sz w:val="20"/>
                <w:szCs w:val="20"/>
              </w:rPr>
            </w:pPr>
            <w:r w:rsidRPr="00BD4A1A">
              <w:rPr>
                <w:rFonts w:ascii="宋体" w:eastAsia="宋体" w:hAnsi="宋体" w:cs="Times New Roman" w:hint="eastAsia"/>
                <w:b/>
                <w:color w:val="000000"/>
                <w:sz w:val="20"/>
                <w:szCs w:val="20"/>
              </w:rPr>
              <w:t>统计结果</w:t>
            </w:r>
          </w:p>
        </w:tc>
        <w:tc>
          <w:tcPr>
            <w:tcW w:w="0" w:type="auto"/>
            <w:gridSpan w:val="4"/>
            <w:tcBorders>
              <w:bottom w:val="single" w:sz="4" w:space="0" w:color="auto"/>
            </w:tcBorders>
            <w:shd w:val="clear" w:color="auto" w:fill="F3F3F3"/>
            <w:vAlign w:val="center"/>
          </w:tcPr>
          <w:p w14:paraId="2931B4D2" w14:textId="09594503" w:rsidR="00BD4A1A" w:rsidRPr="00BD4A1A" w:rsidRDefault="00BD4A1A" w:rsidP="00BD4A1A">
            <w:pPr>
              <w:wordWrap w:val="0"/>
              <w:jc w:val="center"/>
              <w:rPr>
                <w:rFonts w:ascii="宋体" w:eastAsia="宋体" w:hAnsi="宋体" w:cs="Times New Roman"/>
                <w:b/>
                <w:color w:val="000000"/>
                <w:sz w:val="20"/>
                <w:szCs w:val="20"/>
              </w:rPr>
            </w:pPr>
            <w:r w:rsidRPr="00BD4A1A">
              <w:rPr>
                <w:rFonts w:ascii="宋体" w:eastAsia="宋体" w:hAnsi="宋体" w:cs="Times New Roman" w:hint="eastAsia"/>
                <w:b/>
                <w:color w:val="000000"/>
                <w:sz w:val="20"/>
                <w:szCs w:val="20"/>
              </w:rPr>
              <w:t>课程目标</w:t>
            </w:r>
          </w:p>
        </w:tc>
        <w:tc>
          <w:tcPr>
            <w:tcW w:w="0" w:type="auto"/>
            <w:gridSpan w:val="3"/>
            <w:tcBorders>
              <w:bottom w:val="single" w:sz="4" w:space="0" w:color="auto"/>
            </w:tcBorders>
            <w:shd w:val="clear" w:color="auto" w:fill="F3F3F3"/>
            <w:vAlign w:val="center"/>
          </w:tcPr>
          <w:p w14:paraId="72F2B154" w14:textId="1E44B3F3" w:rsidR="00BD4A1A" w:rsidRPr="00BD4A1A" w:rsidRDefault="00BD4A1A" w:rsidP="00BD4A1A">
            <w:pPr>
              <w:wordWrap w:val="0"/>
              <w:jc w:val="center"/>
              <w:rPr>
                <w:rFonts w:ascii="宋体" w:eastAsia="宋体" w:hAnsi="宋体" w:cs="Times New Roman"/>
                <w:b/>
                <w:color w:val="000000"/>
                <w:sz w:val="20"/>
                <w:szCs w:val="20"/>
              </w:rPr>
            </w:pPr>
            <w:r w:rsidRPr="00BD4A1A">
              <w:rPr>
                <w:rFonts w:ascii="宋体" w:eastAsia="宋体" w:hAnsi="宋体" w:cs="Times New Roman" w:hint="eastAsia"/>
                <w:b/>
                <w:color w:val="000000"/>
                <w:sz w:val="20"/>
                <w:szCs w:val="20"/>
              </w:rPr>
              <w:t>得分率（</w:t>
            </w:r>
            <w:r w:rsidRPr="00BD4A1A">
              <w:rPr>
                <w:rFonts w:ascii="宋体" w:eastAsia="宋体" w:hAnsi="宋体" w:cs="Times New Roman"/>
                <w:b/>
                <w:color w:val="000000"/>
                <w:sz w:val="20"/>
                <w:szCs w:val="20"/>
              </w:rPr>
              <w:t>A1）</w:t>
            </w:r>
          </w:p>
        </w:tc>
      </w:tr>
      <w:tr w:rsidR="00BD4A1A" w:rsidRPr="00BD4A1A" w14:paraId="1040B44B" w14:textId="77777777" w:rsidTr="00BD4A1A">
        <w:tblPrEx>
          <w:tblCellMar>
            <w:top w:w="0" w:type="dxa"/>
            <w:bottom w:w="0" w:type="dxa"/>
          </w:tblCellMar>
        </w:tblPrEx>
        <w:trPr>
          <w:trHeight w:val="454"/>
        </w:trPr>
        <w:tc>
          <w:tcPr>
            <w:tcW w:w="0" w:type="auto"/>
            <w:gridSpan w:val="3"/>
            <w:vMerge/>
            <w:shd w:val="clear" w:color="auto" w:fill="FFFFFF"/>
            <w:vAlign w:val="center"/>
          </w:tcPr>
          <w:p w14:paraId="4F1C1635" w14:textId="77777777" w:rsidR="00BD4A1A" w:rsidRPr="00BD4A1A" w:rsidRDefault="00BD4A1A" w:rsidP="00BD4A1A">
            <w:pPr>
              <w:wordWrap w:val="0"/>
              <w:jc w:val="left"/>
              <w:rPr>
                <w:rFonts w:ascii="宋体" w:eastAsia="宋体" w:hAnsi="宋体" w:cs="Times New Roman" w:hint="eastAsia"/>
                <w:color w:val="000000"/>
                <w:sz w:val="20"/>
                <w:szCs w:val="20"/>
              </w:rPr>
            </w:pPr>
          </w:p>
        </w:tc>
        <w:tc>
          <w:tcPr>
            <w:tcW w:w="0" w:type="auto"/>
            <w:gridSpan w:val="4"/>
            <w:tcBorders>
              <w:bottom w:val="single" w:sz="4" w:space="0" w:color="auto"/>
            </w:tcBorders>
            <w:shd w:val="clear" w:color="auto" w:fill="FFFFFF"/>
            <w:vAlign w:val="center"/>
          </w:tcPr>
          <w:p w14:paraId="038CDC94" w14:textId="5587DF3B" w:rsidR="00BD4A1A" w:rsidRPr="00BD4A1A" w:rsidRDefault="00BD4A1A" w:rsidP="00BD4A1A">
            <w:pPr>
              <w:wordWrap w:val="0"/>
              <w:jc w:val="left"/>
              <w:rPr>
                <w:rFonts w:ascii="宋体" w:eastAsia="宋体" w:hAnsi="宋体" w:cs="Times New Roman" w:hint="eastAsia"/>
                <w:color w:val="000000"/>
                <w:sz w:val="20"/>
                <w:szCs w:val="20"/>
              </w:rPr>
            </w:pPr>
            <w:r w:rsidRPr="00BD4A1A">
              <w:rPr>
                <w:rFonts w:ascii="宋体" w:eastAsia="宋体" w:hAnsi="宋体" w:cs="Times New Roman" w:hint="eastAsia"/>
                <w:color w:val="000000"/>
                <w:sz w:val="20"/>
                <w:szCs w:val="20"/>
              </w:rPr>
              <w:t>目标</w:t>
            </w:r>
            <w:r w:rsidRPr="00BD4A1A">
              <w:rPr>
                <w:rFonts w:ascii="宋体" w:eastAsia="宋体" w:hAnsi="宋体" w:cs="Times New Roman"/>
                <w:color w:val="000000"/>
                <w:sz w:val="20"/>
                <w:szCs w:val="20"/>
              </w:rPr>
              <w:t>1：掌握有杆抽油系统的基本理论、设备、工艺过程及设计方法，了解有杆抽油技术发展动态。</w:t>
            </w:r>
          </w:p>
        </w:tc>
        <w:tc>
          <w:tcPr>
            <w:tcW w:w="0" w:type="auto"/>
            <w:gridSpan w:val="3"/>
            <w:tcBorders>
              <w:bottom w:val="single" w:sz="4" w:space="0" w:color="auto"/>
            </w:tcBorders>
            <w:shd w:val="clear" w:color="auto" w:fill="FFFFFF"/>
            <w:vAlign w:val="center"/>
          </w:tcPr>
          <w:p w14:paraId="4DF6CDC4" w14:textId="588BB3E6" w:rsidR="00BD4A1A" w:rsidRPr="00BD4A1A" w:rsidRDefault="00BD4A1A" w:rsidP="00BD4A1A">
            <w:pPr>
              <w:wordWrap w:val="0"/>
              <w:jc w:val="left"/>
              <w:rPr>
                <w:rFonts w:ascii="宋体" w:eastAsia="宋体" w:hAnsi="宋体" w:cs="Times New Roman" w:hint="eastAsia"/>
                <w:color w:val="000000"/>
                <w:sz w:val="20"/>
                <w:szCs w:val="20"/>
              </w:rPr>
            </w:pPr>
            <w:r w:rsidRPr="00BD4A1A">
              <w:rPr>
                <w:rFonts w:ascii="宋体" w:eastAsia="宋体" w:hAnsi="宋体" w:cs="Times New Roman"/>
                <w:color w:val="000000"/>
                <w:sz w:val="20"/>
                <w:szCs w:val="20"/>
              </w:rPr>
              <w:t>87.6</w:t>
            </w:r>
          </w:p>
        </w:tc>
      </w:tr>
      <w:tr w:rsidR="00BD4A1A" w:rsidRPr="00BD4A1A" w14:paraId="13AFD715" w14:textId="77777777" w:rsidTr="00BD4A1A">
        <w:tblPrEx>
          <w:tblCellMar>
            <w:top w:w="0" w:type="dxa"/>
            <w:bottom w:w="0" w:type="dxa"/>
          </w:tblCellMar>
        </w:tblPrEx>
        <w:trPr>
          <w:trHeight w:val="454"/>
        </w:trPr>
        <w:tc>
          <w:tcPr>
            <w:tcW w:w="0" w:type="auto"/>
            <w:gridSpan w:val="3"/>
            <w:vMerge/>
            <w:shd w:val="clear" w:color="auto" w:fill="FFFFFF"/>
            <w:vAlign w:val="center"/>
          </w:tcPr>
          <w:p w14:paraId="3A868801" w14:textId="77777777" w:rsidR="00BD4A1A" w:rsidRPr="00BD4A1A" w:rsidRDefault="00BD4A1A" w:rsidP="00BD4A1A">
            <w:pPr>
              <w:wordWrap w:val="0"/>
              <w:jc w:val="left"/>
              <w:rPr>
                <w:rFonts w:ascii="宋体" w:eastAsia="宋体" w:hAnsi="宋体" w:cs="Times New Roman" w:hint="eastAsia"/>
                <w:color w:val="000000"/>
                <w:sz w:val="20"/>
                <w:szCs w:val="20"/>
              </w:rPr>
            </w:pPr>
          </w:p>
        </w:tc>
        <w:tc>
          <w:tcPr>
            <w:tcW w:w="0" w:type="auto"/>
            <w:gridSpan w:val="4"/>
            <w:tcBorders>
              <w:bottom w:val="single" w:sz="4" w:space="0" w:color="auto"/>
            </w:tcBorders>
            <w:shd w:val="clear" w:color="auto" w:fill="FFFFFF"/>
            <w:vAlign w:val="center"/>
          </w:tcPr>
          <w:p w14:paraId="561C6B93" w14:textId="7ABC5700" w:rsidR="00BD4A1A" w:rsidRPr="00BD4A1A" w:rsidRDefault="00BD4A1A" w:rsidP="00BD4A1A">
            <w:pPr>
              <w:wordWrap w:val="0"/>
              <w:jc w:val="left"/>
              <w:rPr>
                <w:rFonts w:ascii="宋体" w:eastAsia="宋体" w:hAnsi="宋体" w:cs="Times New Roman" w:hint="eastAsia"/>
                <w:color w:val="000000"/>
                <w:sz w:val="20"/>
                <w:szCs w:val="20"/>
              </w:rPr>
            </w:pPr>
            <w:r w:rsidRPr="00BD4A1A">
              <w:rPr>
                <w:rFonts w:ascii="宋体" w:eastAsia="宋体" w:hAnsi="宋体" w:cs="Times New Roman" w:hint="eastAsia"/>
                <w:color w:val="000000"/>
                <w:sz w:val="20"/>
                <w:szCs w:val="20"/>
              </w:rPr>
              <w:t>目标</w:t>
            </w:r>
            <w:r w:rsidRPr="00BD4A1A">
              <w:rPr>
                <w:rFonts w:ascii="宋体" w:eastAsia="宋体" w:hAnsi="宋体" w:cs="Times New Roman"/>
                <w:color w:val="000000"/>
                <w:sz w:val="20"/>
                <w:szCs w:val="20"/>
              </w:rPr>
              <w:t>2：具备应用石油与天然气工程学科基础知识和专业知识进行单井有杆抽油系统举升设计的能力。【课程思政：爱岗敬业】</w:t>
            </w:r>
          </w:p>
        </w:tc>
        <w:tc>
          <w:tcPr>
            <w:tcW w:w="0" w:type="auto"/>
            <w:gridSpan w:val="3"/>
            <w:tcBorders>
              <w:bottom w:val="single" w:sz="4" w:space="0" w:color="auto"/>
            </w:tcBorders>
            <w:shd w:val="clear" w:color="auto" w:fill="FFFFFF"/>
            <w:vAlign w:val="center"/>
          </w:tcPr>
          <w:p w14:paraId="1B57D5C0" w14:textId="2662A638" w:rsidR="00BD4A1A" w:rsidRPr="00BD4A1A" w:rsidRDefault="00BD4A1A" w:rsidP="00BD4A1A">
            <w:pPr>
              <w:wordWrap w:val="0"/>
              <w:jc w:val="left"/>
              <w:rPr>
                <w:rFonts w:ascii="宋体" w:eastAsia="宋体" w:hAnsi="宋体" w:cs="Times New Roman"/>
                <w:color w:val="000000"/>
                <w:sz w:val="20"/>
                <w:szCs w:val="20"/>
              </w:rPr>
            </w:pPr>
            <w:r w:rsidRPr="00BD4A1A">
              <w:rPr>
                <w:rFonts w:ascii="宋体" w:eastAsia="宋体" w:hAnsi="宋体" w:cs="Times New Roman"/>
                <w:color w:val="000000"/>
                <w:sz w:val="20"/>
                <w:szCs w:val="20"/>
              </w:rPr>
              <w:t>89.2</w:t>
            </w:r>
          </w:p>
        </w:tc>
      </w:tr>
      <w:tr w:rsidR="00BD4A1A" w:rsidRPr="00BD4A1A" w14:paraId="6C15C0AD" w14:textId="77777777" w:rsidTr="00BD4A1A">
        <w:tblPrEx>
          <w:tblCellMar>
            <w:top w:w="0" w:type="dxa"/>
            <w:bottom w:w="0" w:type="dxa"/>
          </w:tblCellMar>
        </w:tblPrEx>
        <w:trPr>
          <w:trHeight w:val="454"/>
        </w:trPr>
        <w:tc>
          <w:tcPr>
            <w:tcW w:w="0" w:type="auto"/>
            <w:gridSpan w:val="3"/>
            <w:vMerge/>
            <w:shd w:val="clear" w:color="auto" w:fill="FFFFFF"/>
            <w:vAlign w:val="center"/>
          </w:tcPr>
          <w:p w14:paraId="58BB3BCC" w14:textId="77777777" w:rsidR="00BD4A1A" w:rsidRPr="00BD4A1A" w:rsidRDefault="00BD4A1A" w:rsidP="00BD4A1A">
            <w:pPr>
              <w:wordWrap w:val="0"/>
              <w:jc w:val="left"/>
              <w:rPr>
                <w:rFonts w:ascii="宋体" w:eastAsia="宋体" w:hAnsi="宋体" w:cs="Times New Roman" w:hint="eastAsia"/>
                <w:color w:val="000000"/>
                <w:sz w:val="20"/>
                <w:szCs w:val="20"/>
              </w:rPr>
            </w:pPr>
          </w:p>
        </w:tc>
        <w:tc>
          <w:tcPr>
            <w:tcW w:w="0" w:type="auto"/>
            <w:gridSpan w:val="4"/>
            <w:shd w:val="clear" w:color="auto" w:fill="FFFFFF"/>
            <w:vAlign w:val="center"/>
          </w:tcPr>
          <w:p w14:paraId="21F1EE22" w14:textId="6697328C" w:rsidR="00BD4A1A" w:rsidRPr="00BD4A1A" w:rsidRDefault="00BD4A1A" w:rsidP="00BD4A1A">
            <w:pPr>
              <w:wordWrap w:val="0"/>
              <w:jc w:val="left"/>
              <w:rPr>
                <w:rFonts w:ascii="宋体" w:eastAsia="宋体" w:hAnsi="宋体" w:cs="Times New Roman" w:hint="eastAsia"/>
                <w:color w:val="000000"/>
                <w:sz w:val="20"/>
                <w:szCs w:val="20"/>
              </w:rPr>
            </w:pPr>
            <w:r w:rsidRPr="00BD4A1A">
              <w:rPr>
                <w:rFonts w:ascii="宋体" w:eastAsia="宋体" w:hAnsi="宋体" w:cs="Times New Roman" w:hint="eastAsia"/>
                <w:color w:val="000000"/>
                <w:sz w:val="20"/>
                <w:szCs w:val="20"/>
              </w:rPr>
              <w:t>目标</w:t>
            </w:r>
            <w:r w:rsidRPr="00BD4A1A">
              <w:rPr>
                <w:rFonts w:ascii="宋体" w:eastAsia="宋体" w:hAnsi="宋体" w:cs="Times New Roman"/>
                <w:color w:val="000000"/>
                <w:sz w:val="20"/>
                <w:szCs w:val="20"/>
              </w:rPr>
              <w:t>3：了解油气开采信息化、智能化应用场景，能够紧跟时代潮流和科技发展趋势，通过各种途径更新知识，提高专业水平和能力。【课程思政：终身学习】</w:t>
            </w:r>
          </w:p>
        </w:tc>
        <w:tc>
          <w:tcPr>
            <w:tcW w:w="0" w:type="auto"/>
            <w:gridSpan w:val="3"/>
            <w:shd w:val="clear" w:color="auto" w:fill="FFFFFF"/>
            <w:vAlign w:val="center"/>
          </w:tcPr>
          <w:p w14:paraId="59494CD7" w14:textId="517B0404" w:rsidR="00BD4A1A" w:rsidRPr="00BD4A1A" w:rsidRDefault="00BD4A1A" w:rsidP="00BD4A1A">
            <w:pPr>
              <w:wordWrap w:val="0"/>
              <w:jc w:val="left"/>
              <w:rPr>
                <w:rFonts w:ascii="宋体" w:eastAsia="宋体" w:hAnsi="宋体" w:cs="Times New Roman"/>
                <w:color w:val="000000"/>
                <w:sz w:val="20"/>
                <w:szCs w:val="20"/>
              </w:rPr>
            </w:pPr>
            <w:r w:rsidRPr="00BD4A1A">
              <w:rPr>
                <w:rFonts w:ascii="宋体" w:eastAsia="宋体" w:hAnsi="宋体" w:cs="Times New Roman"/>
                <w:color w:val="000000"/>
                <w:sz w:val="20"/>
                <w:szCs w:val="20"/>
              </w:rPr>
              <w:t>84.5</w:t>
            </w:r>
          </w:p>
        </w:tc>
      </w:tr>
    </w:tbl>
    <w:p w14:paraId="4724D1D9" w14:textId="6A9341C7" w:rsidR="00BD4A1A" w:rsidRPr="00BD4A1A" w:rsidRDefault="00BD4A1A" w:rsidP="00BD4A1A">
      <w:pPr>
        <w:ind w:firstLine="400"/>
        <w:jc w:val="left"/>
        <w:rPr>
          <w:rFonts w:ascii="宋体" w:eastAsia="宋体" w:hAnsi="宋体" w:cs="Times New Roman"/>
          <w:color w:val="000000"/>
          <w:sz w:val="24"/>
          <w:szCs w:val="20"/>
        </w:rPr>
      </w:pPr>
    </w:p>
    <w:p w14:paraId="7F1E2977" w14:textId="77777777" w:rsidR="008107C0" w:rsidRPr="008107C0" w:rsidRDefault="008107C0" w:rsidP="00627B30">
      <w:pPr>
        <w:spacing w:line="360" w:lineRule="auto"/>
        <w:jc w:val="left"/>
        <w:rPr>
          <w:rFonts w:ascii="Times New Roman" w:eastAsia="宋体" w:hAnsi="Times New Roman" w:cs="Times New Roman"/>
          <w:sz w:val="24"/>
          <w:szCs w:val="24"/>
        </w:rPr>
      </w:pPr>
      <w:r w:rsidRPr="008107C0">
        <w:rPr>
          <w:rFonts w:ascii="Times New Roman" w:eastAsia="宋体" w:hAnsi="Times New Roman" w:cs="Times New Roman"/>
          <w:sz w:val="24"/>
          <w:szCs w:val="24"/>
        </w:rPr>
        <w:t>说明：随机进行班级抽样展示计算过程。</w:t>
      </w:r>
    </w:p>
    <w:p w14:paraId="2987A2C5" w14:textId="45B8FE91" w:rsidR="00BD4A1A" w:rsidRPr="001E70DF" w:rsidRDefault="008107C0" w:rsidP="00042400">
      <w:pPr>
        <w:spacing w:line="360" w:lineRule="auto"/>
        <w:jc w:val="center"/>
        <w:rPr>
          <w:rFonts w:ascii="Times New Roman" w:eastAsia="宋体" w:hAnsi="Times New Roman" w:cs="Times New Roman"/>
          <w:szCs w:val="21"/>
          <w:lang w:bidi="ar"/>
        </w:rPr>
      </w:pPr>
      <w:r w:rsidRPr="00627B30">
        <w:rPr>
          <w:rFonts w:ascii="Times New Roman" w:eastAsia="宋体" w:hAnsi="Times New Roman" w:cs="Times New Roman"/>
          <w:szCs w:val="21"/>
          <w:lang w:bidi="ar"/>
        </w:rPr>
        <w:t>表</w:t>
      </w:r>
      <w:r w:rsidRPr="00627B30">
        <w:rPr>
          <w:rFonts w:ascii="Times New Roman" w:eastAsia="宋体" w:hAnsi="Times New Roman" w:cs="Times New Roman"/>
          <w:szCs w:val="21"/>
          <w:lang w:bidi="ar"/>
        </w:rPr>
        <w:t xml:space="preserve">3 </w:t>
      </w:r>
      <w:bookmarkStart w:id="6" w:name="_Hlk144157561"/>
      <w:r w:rsidR="006A3A7B">
        <w:rPr>
          <w:rFonts w:ascii="Times New Roman" w:eastAsia="宋体" w:hAnsi="Times New Roman" w:cs="Times New Roman"/>
          <w:szCs w:val="21"/>
          <w:lang w:bidi="ar"/>
        </w:rPr>
        <w:t xml:space="preserve"> </w:t>
      </w:r>
      <w:r w:rsidR="00BD4A1A">
        <w:rPr>
          <w:rFonts w:ascii="Times New Roman" w:eastAsia="宋体" w:hAnsi="Times New Roman" w:cs="Times New Roman"/>
          <w:color w:val="FF0000"/>
          <w:szCs w:val="21"/>
          <w:lang w:bidi="ar"/>
        </w:rPr>
        <w:t>2023-2024</w:t>
      </w:r>
      <w:r w:rsidRPr="00627B30">
        <w:rPr>
          <w:rFonts w:ascii="Times New Roman" w:eastAsia="宋体" w:hAnsi="Times New Roman" w:cs="Times New Roman"/>
          <w:color w:val="FF0000"/>
          <w:szCs w:val="21"/>
          <w:lang w:bidi="ar"/>
        </w:rPr>
        <w:t>学年第</w:t>
      </w:r>
      <w:r w:rsidR="00BD4A1A">
        <w:rPr>
          <w:rFonts w:ascii="Times New Roman" w:eastAsia="宋体" w:hAnsi="Times New Roman" w:cs="Times New Roman"/>
          <w:color w:val="FF0000"/>
          <w:szCs w:val="21"/>
          <w:lang w:bidi="ar"/>
        </w:rPr>
        <w:t>1</w:t>
      </w:r>
      <w:r w:rsidRPr="00627B30">
        <w:rPr>
          <w:rFonts w:ascii="Times New Roman" w:eastAsia="宋体" w:hAnsi="Times New Roman" w:cs="Times New Roman"/>
          <w:color w:val="FF0000"/>
          <w:szCs w:val="21"/>
          <w:lang w:bidi="ar"/>
        </w:rPr>
        <w:t>学期</w:t>
      </w:r>
      <w:bookmarkEnd w:id="6"/>
      <w:r w:rsidRPr="00627B30">
        <w:rPr>
          <w:rFonts w:ascii="Times New Roman" w:eastAsia="宋体" w:hAnsi="Times New Roman" w:cs="Times New Roman"/>
          <w:color w:val="FF0000"/>
          <w:szCs w:val="21"/>
          <w:lang w:bidi="ar"/>
        </w:rPr>
        <w:t>《</w:t>
      </w:r>
      <w:r w:rsidR="00BD4A1A">
        <w:rPr>
          <w:rFonts w:ascii="Times New Roman" w:eastAsia="宋体" w:hAnsi="Times New Roman" w:cs="Times New Roman"/>
          <w:color w:val="FF0000"/>
          <w:szCs w:val="21"/>
          <w:lang w:bidi="ar"/>
        </w:rPr>
        <w:t>有杆抽油系统与智能调控</w:t>
      </w:r>
      <w:r w:rsidRPr="00627B30">
        <w:rPr>
          <w:rFonts w:ascii="Times New Roman" w:eastAsia="宋体" w:hAnsi="Times New Roman" w:cs="Times New Roman"/>
          <w:color w:val="FF0000"/>
          <w:szCs w:val="21"/>
          <w:lang w:bidi="ar"/>
        </w:rPr>
        <w:t>》课程</w:t>
      </w:r>
      <w:r w:rsidRPr="00627B30">
        <w:rPr>
          <w:rFonts w:ascii="Times New Roman" w:eastAsia="宋体" w:hAnsi="Times New Roman" w:cs="Times New Roman"/>
          <w:szCs w:val="21"/>
          <w:lang w:bidi="ar"/>
        </w:rPr>
        <w:t>目标达成</w:t>
      </w:r>
      <w:r w:rsidR="00042400" w:rsidRPr="00627B30">
        <w:rPr>
          <w:rFonts w:ascii="Times New Roman" w:eastAsia="宋体" w:hAnsi="Times New Roman" w:cs="Times New Roman"/>
          <w:szCs w:val="21"/>
          <w:lang w:bidi="ar"/>
        </w:rPr>
        <w:t>情况</w:t>
      </w:r>
      <w:r w:rsidRPr="00627B30">
        <w:rPr>
          <w:rFonts w:ascii="Times New Roman" w:eastAsia="宋体" w:hAnsi="Times New Roman" w:cs="Times New Roman"/>
          <w:szCs w:val="21"/>
          <w:lang w:bidi="ar"/>
        </w:rPr>
        <w:t>评价表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3"/>
        <w:gridCol w:w="4438"/>
        <w:gridCol w:w="4441"/>
        <w:gridCol w:w="4438"/>
      </w:tblGrid>
      <w:tr w:rsidR="00BD4A1A" w:rsidRPr="00BD4A1A" w14:paraId="3F842D3D" w14:textId="77777777" w:rsidTr="00BD4A1A">
        <w:tblPrEx>
          <w:tblCellMar>
            <w:top w:w="0" w:type="dxa"/>
            <w:bottom w:w="0" w:type="dxa"/>
          </w:tblCellMar>
        </w:tblPrEx>
        <w:trPr>
          <w:trHeight w:val="454"/>
        </w:trPr>
        <w:tc>
          <w:tcPr>
            <w:tcW w:w="427" w:type="pct"/>
            <w:vMerge w:val="restart"/>
            <w:shd w:val="clear" w:color="auto" w:fill="auto"/>
            <w:vAlign w:val="center"/>
          </w:tcPr>
          <w:p w14:paraId="2B8D4CA8" w14:textId="73DC935E" w:rsidR="00BD4A1A" w:rsidRPr="00BD4A1A" w:rsidRDefault="00BD4A1A" w:rsidP="00BD4A1A">
            <w:pPr>
              <w:jc w:val="center"/>
              <w:rPr>
                <w:rFonts w:ascii="Times New Roman" w:eastAsia="宋体" w:hAnsi="Times New Roman" w:cs="Times New Roman"/>
                <w:sz w:val="20"/>
                <w:szCs w:val="21"/>
                <w:lang w:bidi="ar"/>
              </w:rPr>
            </w:pPr>
            <w:r w:rsidRPr="00BD4A1A">
              <w:rPr>
                <w:rFonts w:ascii="Times New Roman" w:eastAsia="宋体" w:hAnsi="Times New Roman" w:cs="Times New Roman" w:hint="eastAsia"/>
                <w:sz w:val="20"/>
                <w:szCs w:val="21"/>
                <w:lang w:bidi="ar"/>
              </w:rPr>
              <w:t>课程目标及内容</w:t>
            </w:r>
          </w:p>
        </w:tc>
        <w:tc>
          <w:tcPr>
            <w:tcW w:w="1524" w:type="pct"/>
            <w:shd w:val="clear" w:color="auto" w:fill="auto"/>
            <w:vAlign w:val="center"/>
          </w:tcPr>
          <w:p w14:paraId="66C28F63" w14:textId="0713DA41" w:rsidR="00BD4A1A" w:rsidRPr="00BD4A1A" w:rsidRDefault="00BD4A1A" w:rsidP="00BD4A1A">
            <w:pPr>
              <w:jc w:val="center"/>
              <w:rPr>
                <w:rFonts w:ascii="Times New Roman" w:eastAsia="宋体" w:hAnsi="Times New Roman" w:cs="Times New Roman"/>
                <w:sz w:val="20"/>
                <w:szCs w:val="21"/>
                <w:lang w:bidi="ar"/>
              </w:rPr>
            </w:pPr>
            <w:r w:rsidRPr="00BD4A1A">
              <w:rPr>
                <w:rFonts w:ascii="Times New Roman" w:eastAsia="宋体" w:hAnsi="Times New Roman" w:cs="Times New Roman" w:hint="eastAsia"/>
                <w:sz w:val="20"/>
                <w:szCs w:val="21"/>
                <w:lang w:bidi="ar"/>
              </w:rPr>
              <w:t>目标</w:t>
            </w:r>
            <w:r w:rsidRPr="00BD4A1A">
              <w:rPr>
                <w:rFonts w:ascii="Times New Roman" w:eastAsia="宋体" w:hAnsi="Times New Roman" w:cs="Times New Roman" w:hint="eastAsia"/>
                <w:sz w:val="20"/>
                <w:szCs w:val="21"/>
                <w:lang w:bidi="ar"/>
              </w:rPr>
              <w:t>1</w:t>
            </w:r>
          </w:p>
        </w:tc>
        <w:tc>
          <w:tcPr>
            <w:tcW w:w="1525" w:type="pct"/>
            <w:shd w:val="clear" w:color="auto" w:fill="auto"/>
            <w:vAlign w:val="center"/>
          </w:tcPr>
          <w:p w14:paraId="5103B84F" w14:textId="0813E656" w:rsidR="00BD4A1A" w:rsidRPr="00BD4A1A" w:rsidRDefault="00BD4A1A" w:rsidP="00BD4A1A">
            <w:pPr>
              <w:jc w:val="center"/>
              <w:rPr>
                <w:rFonts w:ascii="Times New Roman" w:eastAsia="宋体" w:hAnsi="Times New Roman" w:cs="Times New Roman"/>
                <w:sz w:val="20"/>
                <w:szCs w:val="21"/>
                <w:lang w:bidi="ar"/>
              </w:rPr>
            </w:pPr>
            <w:r w:rsidRPr="00BD4A1A">
              <w:rPr>
                <w:rFonts w:ascii="Times New Roman" w:eastAsia="宋体" w:hAnsi="Times New Roman" w:cs="Times New Roman" w:hint="eastAsia"/>
                <w:sz w:val="20"/>
                <w:szCs w:val="21"/>
                <w:lang w:bidi="ar"/>
              </w:rPr>
              <w:t>目标</w:t>
            </w:r>
            <w:r w:rsidRPr="00BD4A1A">
              <w:rPr>
                <w:rFonts w:ascii="Times New Roman" w:eastAsia="宋体" w:hAnsi="Times New Roman" w:cs="Times New Roman" w:hint="eastAsia"/>
                <w:sz w:val="20"/>
                <w:szCs w:val="21"/>
                <w:lang w:bidi="ar"/>
              </w:rPr>
              <w:t>2</w:t>
            </w:r>
          </w:p>
        </w:tc>
        <w:tc>
          <w:tcPr>
            <w:tcW w:w="1525" w:type="pct"/>
            <w:shd w:val="clear" w:color="auto" w:fill="auto"/>
            <w:vAlign w:val="center"/>
          </w:tcPr>
          <w:p w14:paraId="16C28565" w14:textId="6A70DA9C" w:rsidR="00BD4A1A" w:rsidRPr="00BD4A1A" w:rsidRDefault="00BD4A1A" w:rsidP="00BD4A1A">
            <w:pPr>
              <w:jc w:val="center"/>
              <w:rPr>
                <w:rFonts w:ascii="Times New Roman" w:eastAsia="宋体" w:hAnsi="Times New Roman" w:cs="Times New Roman"/>
                <w:sz w:val="20"/>
                <w:szCs w:val="21"/>
                <w:lang w:bidi="ar"/>
              </w:rPr>
            </w:pPr>
            <w:r w:rsidRPr="00BD4A1A">
              <w:rPr>
                <w:rFonts w:ascii="Times New Roman" w:eastAsia="宋体" w:hAnsi="Times New Roman" w:cs="Times New Roman" w:hint="eastAsia"/>
                <w:sz w:val="20"/>
                <w:szCs w:val="21"/>
                <w:lang w:bidi="ar"/>
              </w:rPr>
              <w:t>目标</w:t>
            </w:r>
            <w:r w:rsidRPr="00BD4A1A">
              <w:rPr>
                <w:rFonts w:ascii="Times New Roman" w:eastAsia="宋体" w:hAnsi="Times New Roman" w:cs="Times New Roman" w:hint="eastAsia"/>
                <w:sz w:val="20"/>
                <w:szCs w:val="21"/>
                <w:lang w:bidi="ar"/>
              </w:rPr>
              <w:t>3</w:t>
            </w:r>
          </w:p>
        </w:tc>
      </w:tr>
      <w:tr w:rsidR="00BD4A1A" w:rsidRPr="00BD4A1A" w14:paraId="2A0CF73D" w14:textId="77777777" w:rsidTr="00BD4A1A">
        <w:tblPrEx>
          <w:tblCellMar>
            <w:top w:w="0" w:type="dxa"/>
            <w:bottom w:w="0" w:type="dxa"/>
          </w:tblCellMar>
        </w:tblPrEx>
        <w:trPr>
          <w:trHeight w:val="454"/>
        </w:trPr>
        <w:tc>
          <w:tcPr>
            <w:tcW w:w="427" w:type="pct"/>
            <w:vMerge/>
            <w:shd w:val="clear" w:color="auto" w:fill="auto"/>
            <w:vAlign w:val="center"/>
          </w:tcPr>
          <w:p w14:paraId="4CC843D1" w14:textId="77777777" w:rsidR="00BD4A1A" w:rsidRPr="00BD4A1A" w:rsidRDefault="00BD4A1A" w:rsidP="00BD4A1A">
            <w:pPr>
              <w:jc w:val="center"/>
              <w:rPr>
                <w:rFonts w:ascii="Times New Roman" w:eastAsia="宋体" w:hAnsi="Times New Roman" w:cs="Times New Roman"/>
                <w:sz w:val="20"/>
                <w:szCs w:val="21"/>
                <w:lang w:bidi="ar"/>
              </w:rPr>
            </w:pPr>
          </w:p>
        </w:tc>
        <w:tc>
          <w:tcPr>
            <w:tcW w:w="1524" w:type="pct"/>
            <w:shd w:val="clear" w:color="auto" w:fill="auto"/>
            <w:vAlign w:val="center"/>
          </w:tcPr>
          <w:p w14:paraId="39DE8DC8" w14:textId="1FA8A4E4" w:rsidR="00BD4A1A" w:rsidRPr="00BD4A1A" w:rsidRDefault="00BD4A1A" w:rsidP="00BD4A1A">
            <w:pPr>
              <w:jc w:val="center"/>
              <w:rPr>
                <w:rFonts w:ascii="Times New Roman" w:eastAsia="宋体" w:hAnsi="Times New Roman" w:cs="Times New Roman"/>
                <w:sz w:val="20"/>
                <w:szCs w:val="21"/>
                <w:lang w:bidi="ar"/>
              </w:rPr>
            </w:pPr>
            <w:r w:rsidRPr="00BD4A1A">
              <w:rPr>
                <w:rFonts w:ascii="Times New Roman" w:eastAsia="宋体" w:hAnsi="Times New Roman" w:cs="Times New Roman" w:hint="eastAsia"/>
                <w:sz w:val="20"/>
                <w:szCs w:val="21"/>
                <w:lang w:bidi="ar"/>
              </w:rPr>
              <w:t>目标</w:t>
            </w:r>
            <w:r w:rsidRPr="00BD4A1A">
              <w:rPr>
                <w:rFonts w:ascii="Times New Roman" w:eastAsia="宋体" w:hAnsi="Times New Roman" w:cs="Times New Roman" w:hint="eastAsia"/>
                <w:sz w:val="20"/>
                <w:szCs w:val="21"/>
                <w:lang w:bidi="ar"/>
              </w:rPr>
              <w:t>1</w:t>
            </w:r>
            <w:r w:rsidRPr="00BD4A1A">
              <w:rPr>
                <w:rFonts w:ascii="Times New Roman" w:eastAsia="宋体" w:hAnsi="Times New Roman" w:cs="Times New Roman" w:hint="eastAsia"/>
                <w:sz w:val="20"/>
                <w:szCs w:val="21"/>
                <w:lang w:bidi="ar"/>
              </w:rPr>
              <w:t>：掌握有杆抽油系统的基本理论、设备、工艺过程及设计方法，了解有杆抽油技术发展动态。</w:t>
            </w:r>
          </w:p>
        </w:tc>
        <w:tc>
          <w:tcPr>
            <w:tcW w:w="1525" w:type="pct"/>
            <w:shd w:val="clear" w:color="auto" w:fill="auto"/>
            <w:vAlign w:val="center"/>
          </w:tcPr>
          <w:p w14:paraId="29F1F7DE" w14:textId="7E781B0D" w:rsidR="00BD4A1A" w:rsidRPr="00BD4A1A" w:rsidRDefault="00BD4A1A" w:rsidP="00BD4A1A">
            <w:pPr>
              <w:jc w:val="center"/>
              <w:rPr>
                <w:rFonts w:ascii="Times New Roman" w:eastAsia="宋体" w:hAnsi="Times New Roman" w:cs="Times New Roman"/>
                <w:sz w:val="20"/>
                <w:szCs w:val="21"/>
                <w:lang w:bidi="ar"/>
              </w:rPr>
            </w:pPr>
            <w:r w:rsidRPr="00BD4A1A">
              <w:rPr>
                <w:rFonts w:ascii="Times New Roman" w:eastAsia="宋体" w:hAnsi="Times New Roman" w:cs="Times New Roman" w:hint="eastAsia"/>
                <w:sz w:val="20"/>
                <w:szCs w:val="21"/>
                <w:lang w:bidi="ar"/>
              </w:rPr>
              <w:t>目标</w:t>
            </w:r>
            <w:r w:rsidRPr="00BD4A1A">
              <w:rPr>
                <w:rFonts w:ascii="Times New Roman" w:eastAsia="宋体" w:hAnsi="Times New Roman" w:cs="Times New Roman" w:hint="eastAsia"/>
                <w:sz w:val="20"/>
                <w:szCs w:val="21"/>
                <w:lang w:bidi="ar"/>
              </w:rPr>
              <w:t>2</w:t>
            </w:r>
            <w:r w:rsidRPr="00BD4A1A">
              <w:rPr>
                <w:rFonts w:ascii="Times New Roman" w:eastAsia="宋体" w:hAnsi="Times New Roman" w:cs="Times New Roman" w:hint="eastAsia"/>
                <w:sz w:val="20"/>
                <w:szCs w:val="21"/>
                <w:lang w:bidi="ar"/>
              </w:rPr>
              <w:t>：具备应用石油与天然气工程学科基础知识和专业知识进行单井有杆抽油系统举升设计的能力。【课程思政：爱岗敬业】</w:t>
            </w:r>
          </w:p>
        </w:tc>
        <w:tc>
          <w:tcPr>
            <w:tcW w:w="1525" w:type="pct"/>
            <w:shd w:val="clear" w:color="auto" w:fill="auto"/>
            <w:vAlign w:val="center"/>
          </w:tcPr>
          <w:p w14:paraId="42BEBAB1" w14:textId="067F8A1D" w:rsidR="00BD4A1A" w:rsidRPr="00BD4A1A" w:rsidRDefault="00BD4A1A" w:rsidP="00BD4A1A">
            <w:pPr>
              <w:jc w:val="center"/>
              <w:rPr>
                <w:rFonts w:ascii="Times New Roman" w:eastAsia="宋体" w:hAnsi="Times New Roman" w:cs="Times New Roman"/>
                <w:sz w:val="20"/>
                <w:szCs w:val="21"/>
                <w:lang w:bidi="ar"/>
              </w:rPr>
            </w:pPr>
            <w:r w:rsidRPr="00BD4A1A">
              <w:rPr>
                <w:rFonts w:ascii="Times New Roman" w:eastAsia="宋体" w:hAnsi="Times New Roman" w:cs="Times New Roman" w:hint="eastAsia"/>
                <w:sz w:val="20"/>
                <w:szCs w:val="21"/>
                <w:lang w:bidi="ar"/>
              </w:rPr>
              <w:t>目标</w:t>
            </w:r>
            <w:r w:rsidRPr="00BD4A1A">
              <w:rPr>
                <w:rFonts w:ascii="Times New Roman" w:eastAsia="宋体" w:hAnsi="Times New Roman" w:cs="Times New Roman" w:hint="eastAsia"/>
                <w:sz w:val="20"/>
                <w:szCs w:val="21"/>
                <w:lang w:bidi="ar"/>
              </w:rPr>
              <w:t>3</w:t>
            </w:r>
            <w:r w:rsidRPr="00BD4A1A">
              <w:rPr>
                <w:rFonts w:ascii="Times New Roman" w:eastAsia="宋体" w:hAnsi="Times New Roman" w:cs="Times New Roman" w:hint="eastAsia"/>
                <w:sz w:val="20"/>
                <w:szCs w:val="21"/>
                <w:lang w:bidi="ar"/>
              </w:rPr>
              <w:t>：了解油气开采信息化、智能化应用场景，能够紧跟时代潮流和科技发展趋势，通过各种途径更新知识，提高专业水平和能力。【课程思政：终身学习】</w:t>
            </w:r>
          </w:p>
        </w:tc>
      </w:tr>
      <w:tr w:rsidR="00BD4A1A" w:rsidRPr="00BD4A1A" w14:paraId="40CC55F9" w14:textId="77777777" w:rsidTr="00BD4A1A">
        <w:tblPrEx>
          <w:tblCellMar>
            <w:top w:w="0" w:type="dxa"/>
            <w:bottom w:w="0" w:type="dxa"/>
          </w:tblCellMar>
        </w:tblPrEx>
        <w:trPr>
          <w:trHeight w:val="454"/>
        </w:trPr>
        <w:tc>
          <w:tcPr>
            <w:tcW w:w="427" w:type="pct"/>
            <w:vMerge w:val="restart"/>
            <w:shd w:val="clear" w:color="auto" w:fill="auto"/>
            <w:vAlign w:val="center"/>
          </w:tcPr>
          <w:p w14:paraId="4E7597F5" w14:textId="700E7DA6" w:rsidR="00BD4A1A" w:rsidRPr="00BD4A1A" w:rsidRDefault="00BD4A1A" w:rsidP="00BD4A1A">
            <w:pPr>
              <w:jc w:val="center"/>
              <w:rPr>
                <w:rFonts w:ascii="Times New Roman" w:eastAsia="宋体" w:hAnsi="Times New Roman" w:cs="Times New Roman"/>
                <w:sz w:val="20"/>
                <w:szCs w:val="21"/>
                <w:lang w:bidi="ar"/>
              </w:rPr>
            </w:pPr>
            <w:r w:rsidRPr="00BD4A1A">
              <w:rPr>
                <w:rFonts w:ascii="Times New Roman" w:eastAsia="宋体" w:hAnsi="Times New Roman" w:cs="Times New Roman" w:hint="eastAsia"/>
                <w:sz w:val="20"/>
                <w:szCs w:val="21"/>
                <w:lang w:bidi="ar"/>
              </w:rPr>
              <w:t>支撑毕业要求指标点及内容</w:t>
            </w:r>
          </w:p>
        </w:tc>
        <w:tc>
          <w:tcPr>
            <w:tcW w:w="1524" w:type="pct"/>
            <w:shd w:val="clear" w:color="auto" w:fill="auto"/>
            <w:vAlign w:val="center"/>
          </w:tcPr>
          <w:p w14:paraId="10535FB5" w14:textId="23CA77ED" w:rsidR="00BD4A1A" w:rsidRPr="00BD4A1A" w:rsidRDefault="00BD4A1A" w:rsidP="00BD4A1A">
            <w:pPr>
              <w:jc w:val="center"/>
              <w:rPr>
                <w:rFonts w:ascii="Times New Roman" w:eastAsia="宋体" w:hAnsi="Times New Roman" w:cs="Times New Roman"/>
                <w:sz w:val="20"/>
                <w:szCs w:val="21"/>
                <w:lang w:bidi="ar"/>
              </w:rPr>
            </w:pPr>
            <w:r w:rsidRPr="00BD4A1A">
              <w:rPr>
                <w:rFonts w:ascii="Times New Roman" w:eastAsia="宋体" w:hAnsi="Times New Roman" w:cs="Times New Roman"/>
                <w:sz w:val="20"/>
                <w:szCs w:val="21"/>
                <w:lang w:bidi="ar"/>
              </w:rPr>
              <w:t>1.4</w:t>
            </w:r>
          </w:p>
        </w:tc>
        <w:tc>
          <w:tcPr>
            <w:tcW w:w="1525" w:type="pct"/>
            <w:shd w:val="clear" w:color="auto" w:fill="auto"/>
            <w:vAlign w:val="center"/>
          </w:tcPr>
          <w:p w14:paraId="698B6417" w14:textId="60B2C031" w:rsidR="00BD4A1A" w:rsidRPr="00BD4A1A" w:rsidRDefault="00BD4A1A" w:rsidP="00BD4A1A">
            <w:pPr>
              <w:jc w:val="center"/>
              <w:rPr>
                <w:rFonts w:ascii="Times New Roman" w:eastAsia="宋体" w:hAnsi="Times New Roman" w:cs="Times New Roman"/>
                <w:sz w:val="20"/>
                <w:szCs w:val="21"/>
                <w:lang w:bidi="ar"/>
              </w:rPr>
            </w:pPr>
            <w:r w:rsidRPr="00BD4A1A">
              <w:rPr>
                <w:rFonts w:ascii="Times New Roman" w:eastAsia="宋体" w:hAnsi="Times New Roman" w:cs="Times New Roman"/>
                <w:sz w:val="20"/>
                <w:szCs w:val="21"/>
                <w:lang w:bidi="ar"/>
              </w:rPr>
              <w:t>3.1</w:t>
            </w:r>
          </w:p>
        </w:tc>
        <w:tc>
          <w:tcPr>
            <w:tcW w:w="1525" w:type="pct"/>
            <w:shd w:val="clear" w:color="auto" w:fill="auto"/>
            <w:vAlign w:val="center"/>
          </w:tcPr>
          <w:p w14:paraId="238BAF2F" w14:textId="65E21C2D" w:rsidR="00BD4A1A" w:rsidRPr="00BD4A1A" w:rsidRDefault="00BD4A1A" w:rsidP="00BD4A1A">
            <w:pPr>
              <w:jc w:val="center"/>
              <w:rPr>
                <w:rFonts w:ascii="Times New Roman" w:eastAsia="宋体" w:hAnsi="Times New Roman" w:cs="Times New Roman"/>
                <w:sz w:val="20"/>
                <w:szCs w:val="21"/>
                <w:lang w:bidi="ar"/>
              </w:rPr>
            </w:pPr>
            <w:r w:rsidRPr="00BD4A1A">
              <w:rPr>
                <w:rFonts w:ascii="Times New Roman" w:eastAsia="宋体" w:hAnsi="Times New Roman" w:cs="Times New Roman"/>
                <w:sz w:val="20"/>
                <w:szCs w:val="21"/>
                <w:lang w:bidi="ar"/>
              </w:rPr>
              <w:t>12.2</w:t>
            </w:r>
          </w:p>
        </w:tc>
      </w:tr>
      <w:tr w:rsidR="00BD4A1A" w:rsidRPr="00BD4A1A" w14:paraId="50CE6C05" w14:textId="77777777" w:rsidTr="00BD4A1A">
        <w:tblPrEx>
          <w:tblCellMar>
            <w:top w:w="0" w:type="dxa"/>
            <w:bottom w:w="0" w:type="dxa"/>
          </w:tblCellMar>
        </w:tblPrEx>
        <w:trPr>
          <w:trHeight w:val="454"/>
        </w:trPr>
        <w:tc>
          <w:tcPr>
            <w:tcW w:w="427" w:type="pct"/>
            <w:vMerge/>
            <w:shd w:val="clear" w:color="auto" w:fill="auto"/>
            <w:vAlign w:val="center"/>
          </w:tcPr>
          <w:p w14:paraId="7A0AF843" w14:textId="77777777" w:rsidR="00BD4A1A" w:rsidRPr="00BD4A1A" w:rsidRDefault="00BD4A1A" w:rsidP="00BD4A1A">
            <w:pPr>
              <w:jc w:val="center"/>
              <w:rPr>
                <w:rFonts w:ascii="Times New Roman" w:eastAsia="宋体" w:hAnsi="Times New Roman" w:cs="Times New Roman"/>
                <w:sz w:val="20"/>
                <w:szCs w:val="21"/>
                <w:lang w:bidi="ar"/>
              </w:rPr>
            </w:pPr>
          </w:p>
        </w:tc>
        <w:tc>
          <w:tcPr>
            <w:tcW w:w="1524" w:type="pct"/>
            <w:shd w:val="clear" w:color="auto" w:fill="auto"/>
            <w:vAlign w:val="center"/>
          </w:tcPr>
          <w:p w14:paraId="11E31522" w14:textId="2967824F" w:rsidR="00BD4A1A" w:rsidRPr="00BD4A1A" w:rsidRDefault="00BD4A1A" w:rsidP="00BD4A1A">
            <w:pPr>
              <w:jc w:val="center"/>
              <w:rPr>
                <w:rFonts w:ascii="Times New Roman" w:eastAsia="宋体" w:hAnsi="Times New Roman" w:cs="Times New Roman"/>
                <w:sz w:val="20"/>
                <w:szCs w:val="21"/>
                <w:lang w:bidi="ar"/>
              </w:rPr>
            </w:pPr>
            <w:r w:rsidRPr="00BD4A1A">
              <w:rPr>
                <w:rFonts w:ascii="Times New Roman" w:eastAsia="宋体" w:hAnsi="Times New Roman" w:cs="Times New Roman" w:hint="eastAsia"/>
                <w:sz w:val="20"/>
                <w:szCs w:val="21"/>
                <w:lang w:bidi="ar"/>
              </w:rPr>
              <w:t>能够将石油与天然气工程专业知识用于分析和解决石油与天然气工程方案设计、生产与措施施工</w:t>
            </w:r>
            <w:r w:rsidRPr="00BD4A1A">
              <w:rPr>
                <w:rFonts w:ascii="Times New Roman" w:eastAsia="宋体" w:hAnsi="Times New Roman" w:cs="Times New Roman" w:hint="eastAsia"/>
                <w:sz w:val="20"/>
                <w:szCs w:val="21"/>
                <w:lang w:bidi="ar"/>
              </w:rPr>
              <w:lastRenderedPageBreak/>
              <w:t>方式优选以及生产工况诊断与效果评价等专业工程问题</w:t>
            </w:r>
          </w:p>
        </w:tc>
        <w:tc>
          <w:tcPr>
            <w:tcW w:w="1525" w:type="pct"/>
            <w:shd w:val="clear" w:color="auto" w:fill="auto"/>
            <w:vAlign w:val="center"/>
          </w:tcPr>
          <w:p w14:paraId="4FAE7751" w14:textId="4483F9E2" w:rsidR="00BD4A1A" w:rsidRPr="00BD4A1A" w:rsidRDefault="00BD4A1A" w:rsidP="00BD4A1A">
            <w:pPr>
              <w:jc w:val="center"/>
              <w:rPr>
                <w:rFonts w:ascii="Times New Roman" w:eastAsia="宋体" w:hAnsi="Times New Roman" w:cs="Times New Roman"/>
                <w:sz w:val="20"/>
                <w:szCs w:val="21"/>
                <w:lang w:bidi="ar"/>
              </w:rPr>
            </w:pPr>
            <w:r w:rsidRPr="00BD4A1A">
              <w:rPr>
                <w:rFonts w:ascii="Times New Roman" w:eastAsia="宋体" w:hAnsi="Times New Roman" w:cs="Times New Roman" w:hint="eastAsia"/>
                <w:sz w:val="20"/>
                <w:szCs w:val="21"/>
                <w:lang w:bidi="ar"/>
              </w:rPr>
              <w:lastRenderedPageBreak/>
              <w:t>能够应用工程基础和专业知识进行单井工程设计</w:t>
            </w:r>
          </w:p>
        </w:tc>
        <w:tc>
          <w:tcPr>
            <w:tcW w:w="1525" w:type="pct"/>
            <w:shd w:val="clear" w:color="auto" w:fill="auto"/>
            <w:vAlign w:val="center"/>
          </w:tcPr>
          <w:p w14:paraId="73244094" w14:textId="2E5FD98B" w:rsidR="00BD4A1A" w:rsidRPr="00BD4A1A" w:rsidRDefault="00BD4A1A" w:rsidP="00BD4A1A">
            <w:pPr>
              <w:jc w:val="center"/>
              <w:rPr>
                <w:rFonts w:ascii="Times New Roman" w:eastAsia="宋体" w:hAnsi="Times New Roman" w:cs="Times New Roman"/>
                <w:sz w:val="20"/>
                <w:szCs w:val="21"/>
                <w:lang w:bidi="ar"/>
              </w:rPr>
            </w:pPr>
            <w:r w:rsidRPr="00BD4A1A">
              <w:rPr>
                <w:rFonts w:ascii="Times New Roman" w:eastAsia="宋体" w:hAnsi="Times New Roman" w:cs="Times New Roman" w:hint="eastAsia"/>
                <w:sz w:val="20"/>
                <w:szCs w:val="21"/>
                <w:lang w:bidi="ar"/>
              </w:rPr>
              <w:t>能够紧跟时代潮流和科技发展趋势，通过各种途径更新知识，提高专业水平和能力</w:t>
            </w:r>
          </w:p>
        </w:tc>
      </w:tr>
      <w:tr w:rsidR="00BD4A1A" w:rsidRPr="00BD4A1A" w14:paraId="2807EF67" w14:textId="77777777" w:rsidTr="00BD4A1A">
        <w:tblPrEx>
          <w:tblCellMar>
            <w:top w:w="0" w:type="dxa"/>
            <w:bottom w:w="0" w:type="dxa"/>
          </w:tblCellMar>
        </w:tblPrEx>
        <w:trPr>
          <w:trHeight w:val="454"/>
        </w:trPr>
        <w:tc>
          <w:tcPr>
            <w:tcW w:w="427" w:type="pct"/>
            <w:shd w:val="clear" w:color="auto" w:fill="auto"/>
            <w:vAlign w:val="center"/>
          </w:tcPr>
          <w:p w14:paraId="1A12D835" w14:textId="76F744B5" w:rsidR="00BD4A1A" w:rsidRPr="00BD4A1A" w:rsidRDefault="00BD4A1A" w:rsidP="00BD4A1A">
            <w:pPr>
              <w:jc w:val="center"/>
              <w:rPr>
                <w:rFonts w:ascii="Times New Roman" w:eastAsia="宋体" w:hAnsi="Times New Roman" w:cs="Times New Roman"/>
                <w:sz w:val="20"/>
                <w:szCs w:val="21"/>
                <w:lang w:bidi="ar"/>
              </w:rPr>
            </w:pPr>
            <w:r w:rsidRPr="00BD4A1A">
              <w:rPr>
                <w:rFonts w:ascii="Times New Roman" w:eastAsia="宋体" w:hAnsi="Times New Roman" w:cs="Times New Roman" w:hint="eastAsia"/>
                <w:sz w:val="20"/>
                <w:szCs w:val="21"/>
                <w:lang w:bidi="ar"/>
              </w:rPr>
              <w:t>考核环节与内容</w:t>
            </w:r>
          </w:p>
        </w:tc>
        <w:tc>
          <w:tcPr>
            <w:tcW w:w="1524" w:type="pct"/>
            <w:shd w:val="clear" w:color="auto" w:fill="auto"/>
            <w:vAlign w:val="center"/>
          </w:tcPr>
          <w:p w14:paraId="5FFD1B4E" w14:textId="02FEE7EB" w:rsidR="00BD4A1A" w:rsidRPr="00BD4A1A" w:rsidRDefault="00BD4A1A" w:rsidP="00BD4A1A">
            <w:pPr>
              <w:jc w:val="center"/>
              <w:rPr>
                <w:rFonts w:ascii="Times New Roman" w:eastAsia="宋体" w:hAnsi="Times New Roman" w:cs="Times New Roman"/>
                <w:sz w:val="20"/>
                <w:szCs w:val="21"/>
                <w:lang w:bidi="ar"/>
              </w:rPr>
            </w:pPr>
            <w:r w:rsidRPr="00BD4A1A">
              <w:rPr>
                <w:rFonts w:ascii="Times New Roman" w:eastAsia="宋体" w:hAnsi="Times New Roman" w:cs="Times New Roman" w:hint="eastAsia"/>
                <w:sz w:val="20"/>
                <w:szCs w:val="21"/>
                <w:lang w:bidi="ar"/>
              </w:rPr>
              <w:t>线上学习测试占</w:t>
            </w:r>
            <w:r w:rsidRPr="00BD4A1A">
              <w:rPr>
                <w:rFonts w:ascii="Times New Roman" w:eastAsia="宋体" w:hAnsi="Times New Roman" w:cs="Times New Roman" w:hint="eastAsia"/>
                <w:sz w:val="20"/>
                <w:szCs w:val="21"/>
                <w:lang w:bidi="ar"/>
              </w:rPr>
              <w:t>60%</w:t>
            </w:r>
            <w:r w:rsidRPr="00BD4A1A">
              <w:rPr>
                <w:rFonts w:ascii="Times New Roman" w:eastAsia="宋体" w:hAnsi="Times New Roman" w:cs="Times New Roman" w:hint="eastAsia"/>
                <w:sz w:val="20"/>
                <w:szCs w:val="21"/>
                <w:lang w:bidi="ar"/>
              </w:rPr>
              <w:t>；随堂测试占</w:t>
            </w:r>
            <w:r w:rsidRPr="00BD4A1A">
              <w:rPr>
                <w:rFonts w:ascii="Times New Roman" w:eastAsia="宋体" w:hAnsi="Times New Roman" w:cs="Times New Roman" w:hint="eastAsia"/>
                <w:sz w:val="20"/>
                <w:szCs w:val="21"/>
                <w:lang w:bidi="ar"/>
              </w:rPr>
              <w:t>40%</w:t>
            </w:r>
            <w:r w:rsidRPr="00BD4A1A">
              <w:rPr>
                <w:rFonts w:ascii="Times New Roman" w:eastAsia="宋体" w:hAnsi="Times New Roman" w:cs="Times New Roman" w:hint="eastAsia"/>
                <w:sz w:val="20"/>
                <w:szCs w:val="21"/>
                <w:lang w:bidi="ar"/>
              </w:rPr>
              <w:t>；</w:t>
            </w:r>
          </w:p>
        </w:tc>
        <w:tc>
          <w:tcPr>
            <w:tcW w:w="1525" w:type="pct"/>
            <w:shd w:val="clear" w:color="auto" w:fill="auto"/>
            <w:vAlign w:val="center"/>
          </w:tcPr>
          <w:p w14:paraId="0C0D6611" w14:textId="16162407" w:rsidR="00BD4A1A" w:rsidRPr="00BD4A1A" w:rsidRDefault="00BD4A1A" w:rsidP="00BD4A1A">
            <w:pPr>
              <w:jc w:val="center"/>
              <w:rPr>
                <w:rFonts w:ascii="Times New Roman" w:eastAsia="宋体" w:hAnsi="Times New Roman" w:cs="Times New Roman"/>
                <w:sz w:val="20"/>
                <w:szCs w:val="21"/>
                <w:lang w:bidi="ar"/>
              </w:rPr>
            </w:pPr>
            <w:r w:rsidRPr="00BD4A1A">
              <w:rPr>
                <w:rFonts w:ascii="Times New Roman" w:eastAsia="宋体" w:hAnsi="Times New Roman" w:cs="Times New Roman" w:hint="eastAsia"/>
                <w:sz w:val="20"/>
                <w:szCs w:val="21"/>
                <w:lang w:bidi="ar"/>
              </w:rPr>
              <w:t>平时作业占</w:t>
            </w:r>
            <w:r w:rsidRPr="00BD4A1A">
              <w:rPr>
                <w:rFonts w:ascii="Times New Roman" w:eastAsia="宋体" w:hAnsi="Times New Roman" w:cs="Times New Roman" w:hint="eastAsia"/>
                <w:sz w:val="20"/>
                <w:szCs w:val="21"/>
                <w:lang w:bidi="ar"/>
              </w:rPr>
              <w:t>50%</w:t>
            </w:r>
            <w:r w:rsidRPr="00BD4A1A">
              <w:rPr>
                <w:rFonts w:ascii="Times New Roman" w:eastAsia="宋体" w:hAnsi="Times New Roman" w:cs="Times New Roman" w:hint="eastAsia"/>
                <w:sz w:val="20"/>
                <w:szCs w:val="21"/>
                <w:lang w:bidi="ar"/>
              </w:rPr>
              <w:t>；综合设计大作业占</w:t>
            </w:r>
            <w:r w:rsidRPr="00BD4A1A">
              <w:rPr>
                <w:rFonts w:ascii="Times New Roman" w:eastAsia="宋体" w:hAnsi="Times New Roman" w:cs="Times New Roman" w:hint="eastAsia"/>
                <w:sz w:val="20"/>
                <w:szCs w:val="21"/>
                <w:lang w:bidi="ar"/>
              </w:rPr>
              <w:t>50%</w:t>
            </w:r>
            <w:r w:rsidRPr="00BD4A1A">
              <w:rPr>
                <w:rFonts w:ascii="Times New Roman" w:eastAsia="宋体" w:hAnsi="Times New Roman" w:cs="Times New Roman" w:hint="eastAsia"/>
                <w:sz w:val="20"/>
                <w:szCs w:val="21"/>
                <w:lang w:bidi="ar"/>
              </w:rPr>
              <w:t>；</w:t>
            </w:r>
          </w:p>
        </w:tc>
        <w:tc>
          <w:tcPr>
            <w:tcW w:w="1525" w:type="pct"/>
            <w:shd w:val="clear" w:color="auto" w:fill="auto"/>
            <w:vAlign w:val="center"/>
          </w:tcPr>
          <w:p w14:paraId="79114EC6" w14:textId="2E297241" w:rsidR="00BD4A1A" w:rsidRPr="00BD4A1A" w:rsidRDefault="00BD4A1A" w:rsidP="00BD4A1A">
            <w:pPr>
              <w:jc w:val="center"/>
              <w:rPr>
                <w:rFonts w:ascii="Times New Roman" w:eastAsia="宋体" w:hAnsi="Times New Roman" w:cs="Times New Roman"/>
                <w:sz w:val="20"/>
                <w:szCs w:val="21"/>
                <w:lang w:bidi="ar"/>
              </w:rPr>
            </w:pPr>
            <w:r w:rsidRPr="00BD4A1A">
              <w:rPr>
                <w:rFonts w:ascii="Times New Roman" w:eastAsia="宋体" w:hAnsi="Times New Roman" w:cs="Times New Roman" w:hint="eastAsia"/>
                <w:sz w:val="20"/>
                <w:szCs w:val="21"/>
                <w:lang w:bidi="ar"/>
              </w:rPr>
              <w:t>平时作业占</w:t>
            </w:r>
            <w:r w:rsidRPr="00BD4A1A">
              <w:rPr>
                <w:rFonts w:ascii="Times New Roman" w:eastAsia="宋体" w:hAnsi="Times New Roman" w:cs="Times New Roman" w:hint="eastAsia"/>
                <w:sz w:val="20"/>
                <w:szCs w:val="21"/>
                <w:lang w:bidi="ar"/>
              </w:rPr>
              <w:t>50%</w:t>
            </w:r>
            <w:r w:rsidRPr="00BD4A1A">
              <w:rPr>
                <w:rFonts w:ascii="Times New Roman" w:eastAsia="宋体" w:hAnsi="Times New Roman" w:cs="Times New Roman" w:hint="eastAsia"/>
                <w:sz w:val="20"/>
                <w:szCs w:val="21"/>
                <w:lang w:bidi="ar"/>
              </w:rPr>
              <w:t>；综合设计大作业占</w:t>
            </w:r>
            <w:r w:rsidRPr="00BD4A1A">
              <w:rPr>
                <w:rFonts w:ascii="Times New Roman" w:eastAsia="宋体" w:hAnsi="Times New Roman" w:cs="Times New Roman" w:hint="eastAsia"/>
                <w:sz w:val="20"/>
                <w:szCs w:val="21"/>
                <w:lang w:bidi="ar"/>
              </w:rPr>
              <w:t>50%</w:t>
            </w:r>
            <w:r w:rsidRPr="00BD4A1A">
              <w:rPr>
                <w:rFonts w:ascii="Times New Roman" w:eastAsia="宋体" w:hAnsi="Times New Roman" w:cs="Times New Roman" w:hint="eastAsia"/>
                <w:sz w:val="20"/>
                <w:szCs w:val="21"/>
                <w:lang w:bidi="ar"/>
              </w:rPr>
              <w:t>；</w:t>
            </w:r>
          </w:p>
        </w:tc>
      </w:tr>
      <w:tr w:rsidR="00BD4A1A" w:rsidRPr="00BD4A1A" w14:paraId="36366764" w14:textId="77777777" w:rsidTr="00BD4A1A">
        <w:tblPrEx>
          <w:tblCellMar>
            <w:top w:w="0" w:type="dxa"/>
            <w:bottom w:w="0" w:type="dxa"/>
          </w:tblCellMar>
        </w:tblPrEx>
        <w:trPr>
          <w:trHeight w:val="454"/>
        </w:trPr>
        <w:tc>
          <w:tcPr>
            <w:tcW w:w="427" w:type="pct"/>
            <w:shd w:val="clear" w:color="auto" w:fill="auto"/>
            <w:vAlign w:val="center"/>
          </w:tcPr>
          <w:p w14:paraId="5378046E" w14:textId="03828E0E" w:rsidR="00BD4A1A" w:rsidRPr="00BD4A1A" w:rsidRDefault="00BD4A1A" w:rsidP="00BD4A1A">
            <w:pPr>
              <w:jc w:val="center"/>
              <w:rPr>
                <w:rFonts w:ascii="Times New Roman" w:eastAsia="宋体" w:hAnsi="Times New Roman" w:cs="Times New Roman"/>
                <w:sz w:val="20"/>
                <w:szCs w:val="21"/>
                <w:lang w:bidi="ar"/>
              </w:rPr>
            </w:pPr>
            <w:r w:rsidRPr="00BD4A1A">
              <w:rPr>
                <w:rFonts w:ascii="Times New Roman" w:eastAsia="宋体" w:hAnsi="Times New Roman" w:cs="Times New Roman" w:hint="eastAsia"/>
                <w:sz w:val="20"/>
                <w:szCs w:val="21"/>
                <w:lang w:bidi="ar"/>
              </w:rPr>
              <w:t>石工</w:t>
            </w:r>
            <w:r w:rsidRPr="00BD4A1A">
              <w:rPr>
                <w:rFonts w:ascii="Times New Roman" w:eastAsia="宋体" w:hAnsi="Times New Roman" w:cs="Times New Roman" w:hint="eastAsia"/>
                <w:sz w:val="20"/>
                <w:szCs w:val="21"/>
                <w:lang w:bidi="ar"/>
              </w:rPr>
              <w:t>01</w:t>
            </w:r>
            <w:r w:rsidRPr="00BD4A1A">
              <w:rPr>
                <w:rFonts w:ascii="Times New Roman" w:eastAsia="宋体" w:hAnsi="Times New Roman" w:cs="Times New Roman" w:hint="eastAsia"/>
                <w:sz w:val="20"/>
                <w:szCs w:val="21"/>
                <w:lang w:bidi="ar"/>
              </w:rPr>
              <w:t>班</w:t>
            </w:r>
          </w:p>
        </w:tc>
        <w:tc>
          <w:tcPr>
            <w:tcW w:w="1524" w:type="pct"/>
            <w:shd w:val="clear" w:color="auto" w:fill="auto"/>
            <w:vAlign w:val="center"/>
          </w:tcPr>
          <w:p w14:paraId="3E4ECAC6" w14:textId="429051C7" w:rsidR="00BD4A1A" w:rsidRPr="00BD4A1A" w:rsidRDefault="00BD4A1A" w:rsidP="00BD4A1A">
            <w:pPr>
              <w:jc w:val="center"/>
              <w:rPr>
                <w:rFonts w:ascii="Times New Roman" w:eastAsia="宋体" w:hAnsi="Times New Roman" w:cs="Times New Roman"/>
                <w:sz w:val="20"/>
                <w:szCs w:val="21"/>
                <w:lang w:bidi="ar"/>
              </w:rPr>
            </w:pPr>
            <w:r w:rsidRPr="00BD4A1A">
              <w:rPr>
                <w:rFonts w:ascii="Times New Roman" w:eastAsia="宋体" w:hAnsi="Times New Roman" w:cs="Times New Roman"/>
                <w:sz w:val="20"/>
                <w:szCs w:val="21"/>
                <w:lang w:bidi="ar"/>
              </w:rPr>
              <w:t>87.6</w:t>
            </w:r>
          </w:p>
        </w:tc>
        <w:tc>
          <w:tcPr>
            <w:tcW w:w="1525" w:type="pct"/>
            <w:shd w:val="clear" w:color="auto" w:fill="auto"/>
            <w:vAlign w:val="center"/>
          </w:tcPr>
          <w:p w14:paraId="6FC5ED76" w14:textId="359E1CF4" w:rsidR="00BD4A1A" w:rsidRPr="00BD4A1A" w:rsidRDefault="00BD4A1A" w:rsidP="00BD4A1A">
            <w:pPr>
              <w:jc w:val="center"/>
              <w:rPr>
                <w:rFonts w:ascii="Times New Roman" w:eastAsia="宋体" w:hAnsi="Times New Roman" w:cs="Times New Roman"/>
                <w:sz w:val="20"/>
                <w:szCs w:val="21"/>
                <w:lang w:bidi="ar"/>
              </w:rPr>
            </w:pPr>
            <w:r w:rsidRPr="00BD4A1A">
              <w:rPr>
                <w:rFonts w:ascii="Times New Roman" w:eastAsia="宋体" w:hAnsi="Times New Roman" w:cs="Times New Roman"/>
                <w:sz w:val="20"/>
                <w:szCs w:val="21"/>
                <w:lang w:bidi="ar"/>
              </w:rPr>
              <w:t>89.2</w:t>
            </w:r>
          </w:p>
        </w:tc>
        <w:tc>
          <w:tcPr>
            <w:tcW w:w="1525" w:type="pct"/>
            <w:shd w:val="clear" w:color="auto" w:fill="auto"/>
            <w:vAlign w:val="center"/>
          </w:tcPr>
          <w:p w14:paraId="1733B86A" w14:textId="0DC9986E" w:rsidR="00BD4A1A" w:rsidRPr="00BD4A1A" w:rsidRDefault="00BD4A1A" w:rsidP="00BD4A1A">
            <w:pPr>
              <w:jc w:val="center"/>
              <w:rPr>
                <w:rFonts w:ascii="Times New Roman" w:eastAsia="宋体" w:hAnsi="Times New Roman" w:cs="Times New Roman"/>
                <w:sz w:val="20"/>
                <w:szCs w:val="21"/>
                <w:lang w:bidi="ar"/>
              </w:rPr>
            </w:pPr>
            <w:r w:rsidRPr="00BD4A1A">
              <w:rPr>
                <w:rFonts w:ascii="Times New Roman" w:eastAsia="宋体" w:hAnsi="Times New Roman" w:cs="Times New Roman"/>
                <w:sz w:val="20"/>
                <w:szCs w:val="21"/>
                <w:lang w:bidi="ar"/>
              </w:rPr>
              <w:t>84.5</w:t>
            </w:r>
          </w:p>
        </w:tc>
      </w:tr>
      <w:tr w:rsidR="00BD4A1A" w:rsidRPr="00BD4A1A" w14:paraId="60A5D788" w14:textId="77777777" w:rsidTr="00BD4A1A">
        <w:tblPrEx>
          <w:tblCellMar>
            <w:top w:w="0" w:type="dxa"/>
            <w:bottom w:w="0" w:type="dxa"/>
          </w:tblCellMar>
        </w:tblPrEx>
        <w:trPr>
          <w:trHeight w:val="454"/>
        </w:trPr>
        <w:tc>
          <w:tcPr>
            <w:tcW w:w="427" w:type="pct"/>
            <w:shd w:val="clear" w:color="auto" w:fill="auto"/>
            <w:vAlign w:val="center"/>
          </w:tcPr>
          <w:p w14:paraId="60293999" w14:textId="09E97AFF" w:rsidR="00BD4A1A" w:rsidRPr="00BD4A1A" w:rsidRDefault="00BD4A1A" w:rsidP="00BD4A1A">
            <w:pPr>
              <w:jc w:val="center"/>
              <w:rPr>
                <w:rFonts w:ascii="Times New Roman" w:eastAsia="宋体" w:hAnsi="Times New Roman" w:cs="Times New Roman"/>
                <w:sz w:val="20"/>
                <w:szCs w:val="21"/>
                <w:lang w:bidi="ar"/>
              </w:rPr>
            </w:pPr>
            <w:r w:rsidRPr="00BD4A1A">
              <w:rPr>
                <w:rFonts w:ascii="Times New Roman" w:eastAsia="宋体" w:hAnsi="Times New Roman" w:cs="Times New Roman" w:hint="eastAsia"/>
                <w:sz w:val="20"/>
                <w:szCs w:val="21"/>
                <w:lang w:bidi="ar"/>
              </w:rPr>
              <w:t>石工</w:t>
            </w:r>
            <w:r w:rsidRPr="00BD4A1A">
              <w:rPr>
                <w:rFonts w:ascii="Times New Roman" w:eastAsia="宋体" w:hAnsi="Times New Roman" w:cs="Times New Roman" w:hint="eastAsia"/>
                <w:sz w:val="20"/>
                <w:szCs w:val="21"/>
                <w:lang w:bidi="ar"/>
              </w:rPr>
              <w:t>02</w:t>
            </w:r>
            <w:r w:rsidRPr="00BD4A1A">
              <w:rPr>
                <w:rFonts w:ascii="Times New Roman" w:eastAsia="宋体" w:hAnsi="Times New Roman" w:cs="Times New Roman" w:hint="eastAsia"/>
                <w:sz w:val="20"/>
                <w:szCs w:val="21"/>
                <w:lang w:bidi="ar"/>
              </w:rPr>
              <w:t>班</w:t>
            </w:r>
          </w:p>
        </w:tc>
        <w:tc>
          <w:tcPr>
            <w:tcW w:w="1524" w:type="pct"/>
            <w:shd w:val="clear" w:color="auto" w:fill="auto"/>
            <w:vAlign w:val="center"/>
          </w:tcPr>
          <w:p w14:paraId="28938D5B" w14:textId="5D20439B" w:rsidR="00BD4A1A" w:rsidRPr="00BD4A1A" w:rsidRDefault="00BD4A1A" w:rsidP="00BD4A1A">
            <w:pPr>
              <w:jc w:val="center"/>
              <w:rPr>
                <w:rFonts w:ascii="Times New Roman" w:eastAsia="宋体" w:hAnsi="Times New Roman" w:cs="Times New Roman"/>
                <w:sz w:val="20"/>
                <w:szCs w:val="21"/>
                <w:lang w:bidi="ar"/>
              </w:rPr>
            </w:pPr>
            <w:r w:rsidRPr="00BD4A1A">
              <w:rPr>
                <w:rFonts w:ascii="Times New Roman" w:eastAsia="宋体" w:hAnsi="Times New Roman" w:cs="Times New Roman"/>
                <w:sz w:val="20"/>
                <w:szCs w:val="21"/>
                <w:lang w:bidi="ar"/>
              </w:rPr>
              <w:t>82.2</w:t>
            </w:r>
          </w:p>
        </w:tc>
        <w:tc>
          <w:tcPr>
            <w:tcW w:w="1525" w:type="pct"/>
            <w:shd w:val="clear" w:color="auto" w:fill="auto"/>
            <w:vAlign w:val="center"/>
          </w:tcPr>
          <w:p w14:paraId="3FA2AFAE" w14:textId="39CE6946" w:rsidR="00BD4A1A" w:rsidRPr="00BD4A1A" w:rsidRDefault="00BD4A1A" w:rsidP="00BD4A1A">
            <w:pPr>
              <w:jc w:val="center"/>
              <w:rPr>
                <w:rFonts w:ascii="Times New Roman" w:eastAsia="宋体" w:hAnsi="Times New Roman" w:cs="Times New Roman"/>
                <w:sz w:val="20"/>
                <w:szCs w:val="21"/>
                <w:lang w:bidi="ar"/>
              </w:rPr>
            </w:pPr>
            <w:r w:rsidRPr="00BD4A1A">
              <w:rPr>
                <w:rFonts w:ascii="Times New Roman" w:eastAsia="宋体" w:hAnsi="Times New Roman" w:cs="Times New Roman"/>
                <w:sz w:val="20"/>
                <w:szCs w:val="21"/>
                <w:lang w:bidi="ar"/>
              </w:rPr>
              <w:t>86.8</w:t>
            </w:r>
          </w:p>
        </w:tc>
        <w:tc>
          <w:tcPr>
            <w:tcW w:w="1525" w:type="pct"/>
            <w:shd w:val="clear" w:color="auto" w:fill="auto"/>
            <w:vAlign w:val="center"/>
          </w:tcPr>
          <w:p w14:paraId="5F3A74F6" w14:textId="3EA985B6" w:rsidR="00BD4A1A" w:rsidRPr="00BD4A1A" w:rsidRDefault="00BD4A1A" w:rsidP="00BD4A1A">
            <w:pPr>
              <w:jc w:val="center"/>
              <w:rPr>
                <w:rFonts w:ascii="Times New Roman" w:eastAsia="宋体" w:hAnsi="Times New Roman" w:cs="Times New Roman"/>
                <w:sz w:val="20"/>
                <w:szCs w:val="21"/>
                <w:lang w:bidi="ar"/>
              </w:rPr>
            </w:pPr>
            <w:r w:rsidRPr="00BD4A1A">
              <w:rPr>
                <w:rFonts w:ascii="Times New Roman" w:eastAsia="宋体" w:hAnsi="Times New Roman" w:cs="Times New Roman"/>
                <w:sz w:val="20"/>
                <w:szCs w:val="21"/>
                <w:lang w:bidi="ar"/>
              </w:rPr>
              <w:t>80</w:t>
            </w:r>
          </w:p>
        </w:tc>
      </w:tr>
      <w:tr w:rsidR="00BD4A1A" w:rsidRPr="00BD4A1A" w14:paraId="3B5602A8" w14:textId="77777777" w:rsidTr="00BD4A1A">
        <w:tblPrEx>
          <w:tblCellMar>
            <w:top w:w="0" w:type="dxa"/>
            <w:bottom w:w="0" w:type="dxa"/>
          </w:tblCellMar>
        </w:tblPrEx>
        <w:trPr>
          <w:trHeight w:val="454"/>
        </w:trPr>
        <w:tc>
          <w:tcPr>
            <w:tcW w:w="427" w:type="pct"/>
            <w:shd w:val="clear" w:color="auto" w:fill="auto"/>
            <w:vAlign w:val="center"/>
          </w:tcPr>
          <w:p w14:paraId="554A7843" w14:textId="0710E967" w:rsidR="00BD4A1A" w:rsidRPr="00BD4A1A" w:rsidRDefault="00BD4A1A" w:rsidP="00BD4A1A">
            <w:pPr>
              <w:jc w:val="center"/>
              <w:rPr>
                <w:rFonts w:ascii="Times New Roman" w:eastAsia="宋体" w:hAnsi="Times New Roman" w:cs="Times New Roman"/>
                <w:sz w:val="20"/>
                <w:szCs w:val="21"/>
                <w:lang w:bidi="ar"/>
              </w:rPr>
            </w:pPr>
            <w:r w:rsidRPr="00BD4A1A">
              <w:rPr>
                <w:rFonts w:ascii="Times New Roman" w:eastAsia="宋体" w:hAnsi="Times New Roman" w:cs="Times New Roman" w:hint="eastAsia"/>
                <w:sz w:val="20"/>
                <w:szCs w:val="21"/>
                <w:lang w:bidi="ar"/>
              </w:rPr>
              <w:t>平均达成度</w:t>
            </w:r>
          </w:p>
        </w:tc>
        <w:tc>
          <w:tcPr>
            <w:tcW w:w="1524" w:type="pct"/>
            <w:shd w:val="clear" w:color="auto" w:fill="auto"/>
            <w:vAlign w:val="center"/>
          </w:tcPr>
          <w:p w14:paraId="24F485D9" w14:textId="087B6472" w:rsidR="00BD4A1A" w:rsidRPr="00BD4A1A" w:rsidRDefault="00BD4A1A" w:rsidP="00BD4A1A">
            <w:pPr>
              <w:jc w:val="center"/>
              <w:rPr>
                <w:rFonts w:ascii="Times New Roman" w:eastAsia="宋体" w:hAnsi="Times New Roman" w:cs="Times New Roman"/>
                <w:sz w:val="20"/>
                <w:szCs w:val="21"/>
                <w:lang w:bidi="ar"/>
              </w:rPr>
            </w:pPr>
            <w:r w:rsidRPr="00BD4A1A">
              <w:rPr>
                <w:rFonts w:ascii="Times New Roman" w:eastAsia="宋体" w:hAnsi="Times New Roman" w:cs="Times New Roman"/>
                <w:sz w:val="20"/>
                <w:szCs w:val="21"/>
                <w:lang w:bidi="ar"/>
              </w:rPr>
              <w:t>84.9</w:t>
            </w:r>
          </w:p>
        </w:tc>
        <w:tc>
          <w:tcPr>
            <w:tcW w:w="1525" w:type="pct"/>
            <w:shd w:val="clear" w:color="auto" w:fill="auto"/>
            <w:vAlign w:val="center"/>
          </w:tcPr>
          <w:p w14:paraId="53BF91B3" w14:textId="41010A7F" w:rsidR="00BD4A1A" w:rsidRPr="00BD4A1A" w:rsidRDefault="00BD4A1A" w:rsidP="00BD4A1A">
            <w:pPr>
              <w:jc w:val="center"/>
              <w:rPr>
                <w:rFonts w:ascii="Times New Roman" w:eastAsia="宋体" w:hAnsi="Times New Roman" w:cs="Times New Roman"/>
                <w:sz w:val="20"/>
                <w:szCs w:val="21"/>
                <w:lang w:bidi="ar"/>
              </w:rPr>
            </w:pPr>
            <w:r w:rsidRPr="00BD4A1A">
              <w:rPr>
                <w:rFonts w:ascii="Times New Roman" w:eastAsia="宋体" w:hAnsi="Times New Roman" w:cs="Times New Roman"/>
                <w:sz w:val="20"/>
                <w:szCs w:val="21"/>
                <w:lang w:bidi="ar"/>
              </w:rPr>
              <w:t>88</w:t>
            </w:r>
          </w:p>
        </w:tc>
        <w:tc>
          <w:tcPr>
            <w:tcW w:w="1525" w:type="pct"/>
            <w:shd w:val="clear" w:color="auto" w:fill="auto"/>
            <w:vAlign w:val="center"/>
          </w:tcPr>
          <w:p w14:paraId="77455EE2" w14:textId="75C1A68E" w:rsidR="00BD4A1A" w:rsidRPr="00BD4A1A" w:rsidRDefault="00BD4A1A" w:rsidP="00BD4A1A">
            <w:pPr>
              <w:jc w:val="center"/>
              <w:rPr>
                <w:rFonts w:ascii="Times New Roman" w:eastAsia="宋体" w:hAnsi="Times New Roman" w:cs="Times New Roman"/>
                <w:sz w:val="20"/>
                <w:szCs w:val="21"/>
                <w:lang w:bidi="ar"/>
              </w:rPr>
            </w:pPr>
            <w:r w:rsidRPr="00BD4A1A">
              <w:rPr>
                <w:rFonts w:ascii="Times New Roman" w:eastAsia="宋体" w:hAnsi="Times New Roman" w:cs="Times New Roman"/>
                <w:sz w:val="20"/>
                <w:szCs w:val="21"/>
                <w:lang w:bidi="ar"/>
              </w:rPr>
              <w:t>82.2</w:t>
            </w:r>
          </w:p>
        </w:tc>
      </w:tr>
      <w:tr w:rsidR="00BD4A1A" w:rsidRPr="00BD4A1A" w14:paraId="000250A6" w14:textId="77777777" w:rsidTr="00BD4A1A">
        <w:tblPrEx>
          <w:tblCellMar>
            <w:top w:w="0" w:type="dxa"/>
            <w:bottom w:w="0" w:type="dxa"/>
          </w:tblCellMar>
        </w:tblPrEx>
        <w:trPr>
          <w:trHeight w:val="454"/>
        </w:trPr>
        <w:tc>
          <w:tcPr>
            <w:tcW w:w="427" w:type="pct"/>
            <w:shd w:val="clear" w:color="auto" w:fill="auto"/>
            <w:vAlign w:val="center"/>
          </w:tcPr>
          <w:p w14:paraId="6DB0B8ED" w14:textId="2ED6DA54" w:rsidR="00BD4A1A" w:rsidRPr="00BD4A1A" w:rsidRDefault="00BD4A1A" w:rsidP="00BD4A1A">
            <w:pPr>
              <w:jc w:val="center"/>
              <w:rPr>
                <w:rFonts w:ascii="Times New Roman" w:eastAsia="宋体" w:hAnsi="Times New Roman" w:cs="Times New Roman"/>
                <w:sz w:val="20"/>
                <w:szCs w:val="21"/>
                <w:lang w:bidi="ar"/>
              </w:rPr>
            </w:pPr>
            <w:r w:rsidRPr="00BD4A1A">
              <w:rPr>
                <w:rFonts w:ascii="Times New Roman" w:eastAsia="宋体" w:hAnsi="Times New Roman" w:cs="Times New Roman" w:hint="eastAsia"/>
                <w:sz w:val="20"/>
                <w:szCs w:val="21"/>
                <w:lang w:bidi="ar"/>
              </w:rPr>
              <w:t>达成情况</w:t>
            </w:r>
          </w:p>
        </w:tc>
        <w:tc>
          <w:tcPr>
            <w:tcW w:w="1524" w:type="pct"/>
            <w:shd w:val="clear" w:color="auto" w:fill="auto"/>
            <w:vAlign w:val="center"/>
          </w:tcPr>
          <w:p w14:paraId="2FB34A65" w14:textId="00C92E47" w:rsidR="00BD4A1A" w:rsidRPr="00BD4A1A" w:rsidRDefault="00BD4A1A" w:rsidP="00BD4A1A">
            <w:pPr>
              <w:jc w:val="center"/>
              <w:rPr>
                <w:rFonts w:ascii="Times New Roman" w:eastAsia="宋体" w:hAnsi="Times New Roman" w:cs="Times New Roman"/>
                <w:sz w:val="20"/>
                <w:szCs w:val="21"/>
                <w:lang w:bidi="ar"/>
              </w:rPr>
            </w:pPr>
            <w:r w:rsidRPr="00BD4A1A">
              <w:rPr>
                <w:rFonts w:ascii="Times New Roman" w:eastAsia="宋体" w:hAnsi="Times New Roman" w:cs="Times New Roman" w:hint="eastAsia"/>
                <w:sz w:val="20"/>
                <w:szCs w:val="21"/>
                <w:lang w:bidi="ar"/>
              </w:rPr>
              <w:t>达成</w:t>
            </w:r>
          </w:p>
        </w:tc>
        <w:tc>
          <w:tcPr>
            <w:tcW w:w="1525" w:type="pct"/>
            <w:shd w:val="clear" w:color="auto" w:fill="auto"/>
            <w:vAlign w:val="center"/>
          </w:tcPr>
          <w:p w14:paraId="0C39C68F" w14:textId="5FFC8686" w:rsidR="00BD4A1A" w:rsidRPr="00BD4A1A" w:rsidRDefault="00BD4A1A" w:rsidP="00BD4A1A">
            <w:pPr>
              <w:jc w:val="center"/>
              <w:rPr>
                <w:rFonts w:ascii="Times New Roman" w:eastAsia="宋体" w:hAnsi="Times New Roman" w:cs="Times New Roman"/>
                <w:sz w:val="20"/>
                <w:szCs w:val="21"/>
                <w:lang w:bidi="ar"/>
              </w:rPr>
            </w:pPr>
            <w:r w:rsidRPr="00BD4A1A">
              <w:rPr>
                <w:rFonts w:ascii="Times New Roman" w:eastAsia="宋体" w:hAnsi="Times New Roman" w:cs="Times New Roman" w:hint="eastAsia"/>
                <w:sz w:val="20"/>
                <w:szCs w:val="21"/>
                <w:lang w:bidi="ar"/>
              </w:rPr>
              <w:t>达成</w:t>
            </w:r>
          </w:p>
        </w:tc>
        <w:tc>
          <w:tcPr>
            <w:tcW w:w="1525" w:type="pct"/>
            <w:shd w:val="clear" w:color="auto" w:fill="auto"/>
            <w:vAlign w:val="center"/>
          </w:tcPr>
          <w:p w14:paraId="1F830277" w14:textId="211F9AA9" w:rsidR="00BD4A1A" w:rsidRPr="00BD4A1A" w:rsidRDefault="00BD4A1A" w:rsidP="00BD4A1A">
            <w:pPr>
              <w:jc w:val="center"/>
              <w:rPr>
                <w:rFonts w:ascii="Times New Roman" w:eastAsia="宋体" w:hAnsi="Times New Roman" w:cs="Times New Roman"/>
                <w:sz w:val="20"/>
                <w:szCs w:val="21"/>
                <w:lang w:bidi="ar"/>
              </w:rPr>
            </w:pPr>
            <w:r w:rsidRPr="00BD4A1A">
              <w:rPr>
                <w:rFonts w:ascii="Times New Roman" w:eastAsia="宋体" w:hAnsi="Times New Roman" w:cs="Times New Roman" w:hint="eastAsia"/>
                <w:sz w:val="20"/>
                <w:szCs w:val="21"/>
                <w:lang w:bidi="ar"/>
              </w:rPr>
              <w:t>达成</w:t>
            </w:r>
          </w:p>
        </w:tc>
      </w:tr>
    </w:tbl>
    <w:p w14:paraId="4329A454" w14:textId="444BC314" w:rsidR="008107C0" w:rsidRPr="001E70DF" w:rsidRDefault="008107C0" w:rsidP="00042400">
      <w:pPr>
        <w:spacing w:line="360" w:lineRule="auto"/>
        <w:jc w:val="center"/>
        <w:rPr>
          <w:rFonts w:ascii="Times New Roman" w:eastAsia="宋体" w:hAnsi="Times New Roman" w:cs="Times New Roman"/>
          <w:szCs w:val="21"/>
          <w:lang w:bidi="ar"/>
        </w:rPr>
      </w:pPr>
    </w:p>
    <w:p w14:paraId="79B9A8D3" w14:textId="33356D0D" w:rsidR="008107C0" w:rsidRPr="00672795" w:rsidRDefault="008107C0" w:rsidP="00672795">
      <w:pPr>
        <w:pStyle w:val="a7"/>
        <w:numPr>
          <w:ilvl w:val="0"/>
          <w:numId w:val="1"/>
        </w:numPr>
        <w:spacing w:beforeLines="50" w:before="156" w:afterLines="50" w:after="156" w:line="360" w:lineRule="auto"/>
        <w:ind w:left="482" w:firstLineChars="0" w:hanging="482"/>
        <w:rPr>
          <w:b/>
          <w:sz w:val="32"/>
        </w:rPr>
      </w:pPr>
      <w:bookmarkStart w:id="7" w:name="_Toc53571634"/>
      <w:bookmarkStart w:id="8" w:name="_Toc53572112"/>
      <w:r w:rsidRPr="00672795">
        <w:rPr>
          <w:b/>
          <w:sz w:val="32"/>
        </w:rPr>
        <w:t>结果报告</w:t>
      </w:r>
      <w:bookmarkEnd w:id="7"/>
      <w:bookmarkEnd w:id="8"/>
    </w:p>
    <w:p w14:paraId="628E929F" w14:textId="64183F0A" w:rsidR="008107C0" w:rsidRPr="008107C0" w:rsidRDefault="008107C0" w:rsidP="00EC74B3">
      <w:pPr>
        <w:spacing w:line="360" w:lineRule="auto"/>
        <w:ind w:firstLineChars="200" w:firstLine="480"/>
        <w:rPr>
          <w:rFonts w:ascii="Times New Roman" w:eastAsia="宋体" w:hAnsi="Times New Roman" w:cs="Times New Roman"/>
          <w:sz w:val="24"/>
          <w:szCs w:val="24"/>
        </w:rPr>
      </w:pPr>
      <w:r w:rsidRPr="008107C0">
        <w:rPr>
          <w:rFonts w:ascii="Times New Roman" w:eastAsia="宋体" w:hAnsi="Times New Roman" w:cs="Times New Roman"/>
          <w:sz w:val="24"/>
          <w:szCs w:val="24"/>
        </w:rPr>
        <w:t>基于课程目标</w:t>
      </w:r>
      <w:r w:rsidR="003D4F41">
        <w:rPr>
          <w:rFonts w:ascii="Times New Roman" w:eastAsia="宋体" w:hAnsi="Times New Roman" w:cs="Times New Roman" w:hint="eastAsia"/>
          <w:sz w:val="24"/>
          <w:szCs w:val="24"/>
        </w:rPr>
        <w:t>达成情况</w:t>
      </w:r>
      <w:r w:rsidRPr="008107C0">
        <w:rPr>
          <w:rFonts w:ascii="Times New Roman" w:eastAsia="宋体" w:hAnsi="Times New Roman" w:cs="Times New Roman"/>
          <w:sz w:val="24"/>
          <w:szCs w:val="24"/>
        </w:rPr>
        <w:t>评价结果进行分析与反思，最终形成本课程的质量评价报告，</w:t>
      </w:r>
      <w:r w:rsidR="00361CA2" w:rsidRPr="008107C0">
        <w:rPr>
          <w:rFonts w:ascii="Times New Roman" w:eastAsia="宋体" w:hAnsi="Times New Roman" w:cs="Times New Roman"/>
          <w:sz w:val="24"/>
          <w:szCs w:val="24"/>
        </w:rPr>
        <w:t>并</w:t>
      </w:r>
      <w:r w:rsidR="00361CA2">
        <w:rPr>
          <w:rFonts w:ascii="Times New Roman" w:eastAsia="宋体" w:hAnsi="Times New Roman" w:cs="Times New Roman" w:hint="eastAsia"/>
          <w:sz w:val="24"/>
          <w:szCs w:val="24"/>
        </w:rPr>
        <w:t>提出</w:t>
      </w:r>
      <w:r w:rsidR="00361CA2" w:rsidRPr="00361CA2">
        <w:rPr>
          <w:rFonts w:ascii="Times New Roman" w:eastAsia="宋体" w:hAnsi="Times New Roman" w:cs="Times New Roman" w:hint="eastAsia"/>
          <w:sz w:val="24"/>
          <w:szCs w:val="24"/>
        </w:rPr>
        <w:t>持续改进措施</w:t>
      </w:r>
      <w:r w:rsidR="00361CA2">
        <w:rPr>
          <w:rFonts w:ascii="Times New Roman" w:eastAsia="宋体" w:hAnsi="Times New Roman" w:cs="Times New Roman" w:hint="eastAsia"/>
          <w:sz w:val="24"/>
          <w:szCs w:val="24"/>
        </w:rPr>
        <w:t>及建议，课程</w:t>
      </w:r>
      <w:r w:rsidRPr="008107C0">
        <w:rPr>
          <w:rFonts w:ascii="Times New Roman" w:eastAsia="宋体" w:hAnsi="Times New Roman" w:cs="Times New Roman"/>
          <w:sz w:val="24"/>
          <w:szCs w:val="24"/>
        </w:rPr>
        <w:t>目标达成标准取</w:t>
      </w:r>
      <w:r w:rsidRPr="008107C0">
        <w:rPr>
          <w:rFonts w:ascii="Times New Roman" w:eastAsia="宋体" w:hAnsi="Times New Roman" w:cs="Times New Roman"/>
          <w:sz w:val="24"/>
          <w:szCs w:val="24"/>
        </w:rPr>
        <w:t>65</w:t>
      </w:r>
      <w:r w:rsidRPr="008107C0">
        <w:rPr>
          <w:rFonts w:ascii="Times New Roman" w:eastAsia="宋体" w:hAnsi="Times New Roman" w:cs="Times New Roman"/>
          <w:sz w:val="24"/>
          <w:szCs w:val="24"/>
        </w:rPr>
        <w:t>分，最终结果报告见表</w:t>
      </w:r>
      <w:r w:rsidRPr="008107C0">
        <w:rPr>
          <w:rFonts w:ascii="Times New Roman" w:eastAsia="宋体" w:hAnsi="Times New Roman" w:cs="Times New Roman"/>
          <w:sz w:val="24"/>
          <w:szCs w:val="24"/>
        </w:rPr>
        <w:t>4</w:t>
      </w:r>
      <w:r w:rsidRPr="008107C0">
        <w:rPr>
          <w:rFonts w:ascii="Times New Roman" w:eastAsia="宋体" w:hAnsi="Times New Roman" w:cs="Times New Roman"/>
          <w:sz w:val="24"/>
          <w:szCs w:val="24"/>
        </w:rPr>
        <w:t>。</w:t>
      </w:r>
    </w:p>
    <w:p w14:paraId="37C01217" w14:textId="6F422B08" w:rsidR="00BD4A1A" w:rsidRPr="00627B30" w:rsidRDefault="008107C0" w:rsidP="008107C0">
      <w:pPr>
        <w:spacing w:line="336" w:lineRule="auto"/>
        <w:jc w:val="center"/>
        <w:rPr>
          <w:rFonts w:ascii="Times New Roman" w:eastAsia="宋体" w:hAnsi="Times New Roman" w:cs="Times New Roman"/>
        </w:rPr>
      </w:pPr>
      <w:r w:rsidRPr="00627B30">
        <w:rPr>
          <w:rFonts w:ascii="Times New Roman" w:eastAsia="宋体" w:hAnsi="Times New Roman" w:cs="Times New Roman"/>
        </w:rPr>
        <w:t>表</w:t>
      </w:r>
      <w:r w:rsidRPr="00627B30">
        <w:rPr>
          <w:rFonts w:ascii="Times New Roman" w:eastAsia="宋体" w:hAnsi="Times New Roman" w:cs="Times New Roman"/>
        </w:rPr>
        <w:t>4</w:t>
      </w:r>
      <w:r w:rsidR="003D4F41" w:rsidRPr="00627B30">
        <w:rPr>
          <w:rFonts w:ascii="Times New Roman" w:eastAsia="宋体" w:hAnsi="Times New Roman" w:cs="Times New Roman"/>
        </w:rPr>
        <w:t xml:space="preserve"> </w:t>
      </w:r>
      <w:r w:rsidRPr="00627B30">
        <w:rPr>
          <w:rFonts w:ascii="Times New Roman" w:eastAsia="宋体" w:hAnsi="Times New Roman" w:cs="Times New Roman"/>
        </w:rPr>
        <w:t xml:space="preserve"> </w:t>
      </w:r>
      <w:r w:rsidR="00BD4A1A">
        <w:rPr>
          <w:rFonts w:ascii="Times New Roman" w:eastAsia="宋体" w:hAnsi="Times New Roman" w:cs="Times New Roman"/>
          <w:color w:val="FF0000"/>
          <w:szCs w:val="21"/>
          <w:lang w:bidi="ar"/>
        </w:rPr>
        <w:t>2023-2024</w:t>
      </w:r>
      <w:r w:rsidR="006A3A7B" w:rsidRPr="00627B30">
        <w:rPr>
          <w:rFonts w:ascii="Times New Roman" w:eastAsia="宋体" w:hAnsi="Times New Roman" w:cs="Times New Roman"/>
          <w:color w:val="FF0000"/>
          <w:szCs w:val="21"/>
          <w:lang w:bidi="ar"/>
        </w:rPr>
        <w:t>学年第</w:t>
      </w:r>
      <w:r w:rsidR="00BD4A1A">
        <w:rPr>
          <w:rFonts w:ascii="Times New Roman" w:eastAsia="宋体" w:hAnsi="Times New Roman" w:cs="Times New Roman"/>
          <w:color w:val="FF0000"/>
          <w:szCs w:val="21"/>
          <w:lang w:bidi="ar"/>
        </w:rPr>
        <w:t>1</w:t>
      </w:r>
      <w:r w:rsidR="006A3A7B" w:rsidRPr="00627B30">
        <w:rPr>
          <w:rFonts w:ascii="Times New Roman" w:eastAsia="宋体" w:hAnsi="Times New Roman" w:cs="Times New Roman"/>
          <w:color w:val="FF0000"/>
          <w:szCs w:val="21"/>
          <w:lang w:bidi="ar"/>
        </w:rPr>
        <w:t>学期《</w:t>
      </w:r>
      <w:r w:rsidR="00BD4A1A">
        <w:rPr>
          <w:rFonts w:ascii="Times New Roman" w:eastAsia="宋体" w:hAnsi="Times New Roman" w:cs="Times New Roman"/>
          <w:color w:val="FF0000"/>
          <w:szCs w:val="21"/>
          <w:lang w:bidi="ar"/>
        </w:rPr>
        <w:t>有杆抽油系统与智能调控</w:t>
      </w:r>
      <w:r w:rsidR="006A3A7B" w:rsidRPr="00627B30">
        <w:rPr>
          <w:rFonts w:ascii="Times New Roman" w:eastAsia="宋体" w:hAnsi="Times New Roman" w:cs="Times New Roman"/>
          <w:color w:val="FF0000"/>
          <w:szCs w:val="21"/>
          <w:lang w:bidi="ar"/>
        </w:rPr>
        <w:t>》课程</w:t>
      </w:r>
      <w:r w:rsidRPr="00627B30">
        <w:rPr>
          <w:rFonts w:ascii="Times New Roman" w:eastAsia="宋体" w:hAnsi="Times New Roman" w:cs="Times New Roman"/>
        </w:rPr>
        <w:t>目标达成情况评价报告</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75"/>
        <w:gridCol w:w="7285"/>
      </w:tblGrid>
      <w:tr w:rsidR="00BD4A1A" w:rsidRPr="00BD4A1A" w14:paraId="63FBFD02" w14:textId="77777777" w:rsidTr="00BD4A1A">
        <w:tblPrEx>
          <w:tblCellMar>
            <w:top w:w="0" w:type="dxa"/>
            <w:bottom w:w="0" w:type="dxa"/>
          </w:tblCellMar>
        </w:tblPrEx>
        <w:trPr>
          <w:trHeight w:val="454"/>
        </w:trPr>
        <w:tc>
          <w:tcPr>
            <w:tcW w:w="2498" w:type="pct"/>
            <w:shd w:val="clear" w:color="auto" w:fill="auto"/>
            <w:vAlign w:val="center"/>
          </w:tcPr>
          <w:p w14:paraId="68AE506E" w14:textId="2A054EF5" w:rsidR="00BD4A1A" w:rsidRPr="00BD4A1A" w:rsidRDefault="00BD4A1A" w:rsidP="00BD4A1A">
            <w:pPr>
              <w:jc w:val="left"/>
              <w:rPr>
                <w:rFonts w:ascii="Times New Roman" w:eastAsia="宋体" w:hAnsi="Times New Roman" w:cs="Times New Roman"/>
                <w:sz w:val="20"/>
              </w:rPr>
            </w:pPr>
            <w:r w:rsidRPr="00BD4A1A">
              <w:rPr>
                <w:rFonts w:ascii="Times New Roman" w:eastAsia="宋体" w:hAnsi="Times New Roman" w:cs="Times New Roman" w:hint="eastAsia"/>
                <w:sz w:val="20"/>
              </w:rPr>
              <w:t>被评价学生</w:t>
            </w:r>
          </w:p>
        </w:tc>
        <w:tc>
          <w:tcPr>
            <w:tcW w:w="2502" w:type="pct"/>
            <w:shd w:val="clear" w:color="auto" w:fill="auto"/>
            <w:vAlign w:val="center"/>
          </w:tcPr>
          <w:p w14:paraId="02507743" w14:textId="28B2E93E" w:rsidR="00BD4A1A" w:rsidRPr="00BD4A1A" w:rsidRDefault="00BD4A1A" w:rsidP="00BD4A1A">
            <w:pPr>
              <w:jc w:val="left"/>
              <w:rPr>
                <w:rFonts w:ascii="Times New Roman" w:eastAsia="宋体" w:hAnsi="Times New Roman" w:cs="Times New Roman"/>
                <w:sz w:val="20"/>
              </w:rPr>
            </w:pPr>
            <w:r w:rsidRPr="00BD4A1A">
              <w:rPr>
                <w:rFonts w:ascii="Times New Roman" w:eastAsia="宋体" w:hAnsi="Times New Roman" w:cs="Times New Roman" w:hint="eastAsia"/>
                <w:sz w:val="20"/>
              </w:rPr>
              <w:t>石工（卓越）</w:t>
            </w:r>
            <w:r w:rsidRPr="00BD4A1A">
              <w:rPr>
                <w:rFonts w:ascii="Times New Roman" w:eastAsia="宋体" w:hAnsi="Times New Roman" w:cs="Times New Roman" w:hint="eastAsia"/>
                <w:sz w:val="20"/>
              </w:rPr>
              <w:t>2201-2202</w:t>
            </w:r>
          </w:p>
        </w:tc>
      </w:tr>
      <w:tr w:rsidR="00BD4A1A" w:rsidRPr="00BD4A1A" w14:paraId="40E36356" w14:textId="77777777" w:rsidTr="00BD4A1A">
        <w:tblPrEx>
          <w:tblCellMar>
            <w:top w:w="0" w:type="dxa"/>
            <w:bottom w:w="0" w:type="dxa"/>
          </w:tblCellMar>
        </w:tblPrEx>
        <w:trPr>
          <w:trHeight w:val="454"/>
        </w:trPr>
        <w:tc>
          <w:tcPr>
            <w:tcW w:w="5000" w:type="pct"/>
            <w:gridSpan w:val="2"/>
            <w:shd w:val="clear" w:color="auto" w:fill="E6E6E6"/>
            <w:vAlign w:val="center"/>
          </w:tcPr>
          <w:p w14:paraId="35B376DA" w14:textId="74F7687B" w:rsidR="00BD4A1A" w:rsidRPr="00BD4A1A" w:rsidRDefault="00BD4A1A" w:rsidP="00BD4A1A">
            <w:pPr>
              <w:jc w:val="left"/>
              <w:rPr>
                <w:rFonts w:ascii="Times New Roman" w:eastAsia="宋体" w:hAnsi="Times New Roman" w:cs="Times New Roman"/>
                <w:sz w:val="20"/>
              </w:rPr>
            </w:pPr>
            <w:r w:rsidRPr="00BD4A1A">
              <w:rPr>
                <w:rFonts w:ascii="Times New Roman" w:eastAsia="宋体" w:hAnsi="Times New Roman" w:cs="Times New Roman" w:hint="eastAsia"/>
                <w:sz w:val="20"/>
              </w:rPr>
              <w:t>(1/3)</w:t>
            </w:r>
            <w:r w:rsidRPr="00BD4A1A">
              <w:rPr>
                <w:rFonts w:ascii="Times New Roman" w:eastAsia="宋体" w:hAnsi="Times New Roman" w:cs="Times New Roman" w:hint="eastAsia"/>
                <w:sz w:val="20"/>
              </w:rPr>
              <w:t>目标</w:t>
            </w:r>
            <w:r w:rsidRPr="00BD4A1A">
              <w:rPr>
                <w:rFonts w:ascii="Times New Roman" w:eastAsia="宋体" w:hAnsi="Times New Roman" w:cs="Times New Roman" w:hint="eastAsia"/>
                <w:sz w:val="20"/>
              </w:rPr>
              <w:t>1</w:t>
            </w:r>
            <w:r w:rsidRPr="00BD4A1A">
              <w:rPr>
                <w:rFonts w:ascii="Times New Roman" w:eastAsia="宋体" w:hAnsi="Times New Roman" w:cs="Times New Roman" w:hint="eastAsia"/>
                <w:sz w:val="20"/>
              </w:rPr>
              <w:t>：掌握有杆抽油系统的基本理论、设备、工艺过程及设计方法，了解有杆抽油技术发展动态。</w:t>
            </w:r>
          </w:p>
        </w:tc>
      </w:tr>
      <w:tr w:rsidR="00BD4A1A" w:rsidRPr="00BD4A1A" w14:paraId="599973A9" w14:textId="77777777" w:rsidTr="00BD4A1A">
        <w:tblPrEx>
          <w:tblCellMar>
            <w:top w:w="0" w:type="dxa"/>
            <w:bottom w:w="0" w:type="dxa"/>
          </w:tblCellMar>
        </w:tblPrEx>
        <w:trPr>
          <w:trHeight w:val="454"/>
        </w:trPr>
        <w:tc>
          <w:tcPr>
            <w:tcW w:w="2498" w:type="pct"/>
            <w:shd w:val="clear" w:color="auto" w:fill="auto"/>
            <w:vAlign w:val="center"/>
          </w:tcPr>
          <w:p w14:paraId="6E66A16C" w14:textId="52703A08" w:rsidR="00BD4A1A" w:rsidRPr="00BD4A1A" w:rsidRDefault="00BD4A1A" w:rsidP="00BD4A1A">
            <w:pPr>
              <w:jc w:val="left"/>
              <w:rPr>
                <w:rFonts w:ascii="Times New Roman" w:eastAsia="宋体" w:hAnsi="Times New Roman" w:cs="Times New Roman"/>
                <w:sz w:val="20"/>
              </w:rPr>
            </w:pPr>
            <w:r w:rsidRPr="00BD4A1A">
              <w:rPr>
                <w:rFonts w:ascii="Times New Roman" w:eastAsia="宋体" w:hAnsi="Times New Roman" w:cs="Times New Roman" w:hint="eastAsia"/>
                <w:sz w:val="20"/>
              </w:rPr>
              <w:t>A1.</w:t>
            </w:r>
            <w:r w:rsidRPr="00BD4A1A">
              <w:rPr>
                <w:rFonts w:ascii="Times New Roman" w:eastAsia="宋体" w:hAnsi="Times New Roman" w:cs="Times New Roman" w:hint="eastAsia"/>
                <w:sz w:val="20"/>
              </w:rPr>
              <w:t>评价结果</w:t>
            </w:r>
          </w:p>
        </w:tc>
        <w:tc>
          <w:tcPr>
            <w:tcW w:w="2502" w:type="pct"/>
            <w:shd w:val="clear" w:color="auto" w:fill="auto"/>
            <w:vAlign w:val="center"/>
          </w:tcPr>
          <w:p w14:paraId="724B9B80" w14:textId="366F2EC8" w:rsidR="00BD4A1A" w:rsidRPr="00BD4A1A" w:rsidRDefault="00BD4A1A" w:rsidP="00BD4A1A">
            <w:pPr>
              <w:jc w:val="left"/>
              <w:rPr>
                <w:rFonts w:ascii="Times New Roman" w:eastAsia="宋体" w:hAnsi="Times New Roman" w:cs="Times New Roman"/>
                <w:sz w:val="20"/>
              </w:rPr>
            </w:pPr>
            <w:r w:rsidRPr="00BD4A1A">
              <w:rPr>
                <w:rFonts w:ascii="Times New Roman" w:eastAsia="宋体" w:hAnsi="Times New Roman" w:cs="Times New Roman" w:hint="eastAsia"/>
                <w:sz w:val="20"/>
              </w:rPr>
              <w:t>石工（卓越）</w:t>
            </w:r>
            <w:r w:rsidRPr="00BD4A1A">
              <w:rPr>
                <w:rFonts w:ascii="Times New Roman" w:eastAsia="宋体" w:hAnsi="Times New Roman" w:cs="Times New Roman" w:hint="eastAsia"/>
                <w:sz w:val="20"/>
              </w:rPr>
              <w:t>2201-2202</w:t>
            </w:r>
            <w:r w:rsidRPr="00BD4A1A">
              <w:rPr>
                <w:rFonts w:ascii="Times New Roman" w:eastAsia="宋体" w:hAnsi="Times New Roman" w:cs="Times New Roman" w:hint="eastAsia"/>
                <w:sz w:val="20"/>
              </w:rPr>
              <w:t>：平均达成度为</w:t>
            </w:r>
            <w:r w:rsidRPr="00BD4A1A">
              <w:rPr>
                <w:rFonts w:ascii="Times New Roman" w:eastAsia="宋体" w:hAnsi="Times New Roman" w:cs="Times New Roman" w:hint="eastAsia"/>
                <w:sz w:val="20"/>
              </w:rPr>
              <w:t>84.9</w:t>
            </w:r>
          </w:p>
        </w:tc>
      </w:tr>
      <w:tr w:rsidR="00BD4A1A" w:rsidRPr="00BD4A1A" w14:paraId="4011BED6" w14:textId="77777777" w:rsidTr="00BD4A1A">
        <w:tblPrEx>
          <w:tblCellMar>
            <w:top w:w="0" w:type="dxa"/>
            <w:bottom w:w="0" w:type="dxa"/>
          </w:tblCellMar>
        </w:tblPrEx>
        <w:trPr>
          <w:trHeight w:val="454"/>
        </w:trPr>
        <w:tc>
          <w:tcPr>
            <w:tcW w:w="2498" w:type="pct"/>
            <w:shd w:val="clear" w:color="auto" w:fill="auto"/>
            <w:vAlign w:val="center"/>
          </w:tcPr>
          <w:p w14:paraId="6EF70577" w14:textId="62627B62" w:rsidR="00BD4A1A" w:rsidRPr="00BD4A1A" w:rsidRDefault="00BD4A1A" w:rsidP="00BD4A1A">
            <w:pPr>
              <w:jc w:val="left"/>
              <w:rPr>
                <w:rFonts w:ascii="Times New Roman" w:eastAsia="宋体" w:hAnsi="Times New Roman" w:cs="Times New Roman"/>
                <w:sz w:val="20"/>
              </w:rPr>
            </w:pPr>
            <w:r w:rsidRPr="00BD4A1A">
              <w:rPr>
                <w:rFonts w:ascii="Times New Roman" w:eastAsia="宋体" w:hAnsi="Times New Roman" w:cs="Times New Roman" w:hint="eastAsia"/>
                <w:sz w:val="20"/>
              </w:rPr>
              <w:t>H1.</w:t>
            </w:r>
            <w:r w:rsidRPr="00BD4A1A">
              <w:rPr>
                <w:rFonts w:ascii="Times New Roman" w:eastAsia="宋体" w:hAnsi="Times New Roman" w:cs="Times New Roman" w:hint="eastAsia"/>
                <w:sz w:val="20"/>
              </w:rPr>
              <w:t>相关课程要素合理性分析</w:t>
            </w:r>
          </w:p>
        </w:tc>
        <w:tc>
          <w:tcPr>
            <w:tcW w:w="2502" w:type="pct"/>
            <w:shd w:val="clear" w:color="auto" w:fill="auto"/>
            <w:vAlign w:val="center"/>
          </w:tcPr>
          <w:p w14:paraId="159995BA" w14:textId="77243870" w:rsidR="00BD4A1A" w:rsidRPr="00BD4A1A" w:rsidRDefault="00BD4A1A" w:rsidP="00BD4A1A">
            <w:pPr>
              <w:jc w:val="left"/>
              <w:rPr>
                <w:rFonts w:ascii="Times New Roman" w:eastAsia="宋体" w:hAnsi="Times New Roman" w:cs="Times New Roman"/>
                <w:sz w:val="20"/>
              </w:rPr>
            </w:pPr>
            <w:r w:rsidRPr="00BD4A1A">
              <w:rPr>
                <w:rFonts w:ascii="Times New Roman" w:eastAsia="宋体" w:hAnsi="Times New Roman" w:cs="Times New Roman" w:hint="eastAsia"/>
                <w:sz w:val="20"/>
              </w:rPr>
              <w:t>教学要求、教学内容、教学方式、考核方式等课程要素合理</w:t>
            </w:r>
          </w:p>
        </w:tc>
      </w:tr>
      <w:tr w:rsidR="00BD4A1A" w:rsidRPr="00BD4A1A" w14:paraId="3C003D09" w14:textId="77777777" w:rsidTr="00BD4A1A">
        <w:tblPrEx>
          <w:tblCellMar>
            <w:top w:w="0" w:type="dxa"/>
            <w:bottom w:w="0" w:type="dxa"/>
          </w:tblCellMar>
        </w:tblPrEx>
        <w:trPr>
          <w:trHeight w:val="454"/>
        </w:trPr>
        <w:tc>
          <w:tcPr>
            <w:tcW w:w="2498" w:type="pct"/>
            <w:shd w:val="clear" w:color="auto" w:fill="auto"/>
            <w:vAlign w:val="center"/>
          </w:tcPr>
          <w:p w14:paraId="03D2EF6A" w14:textId="439618B9" w:rsidR="00BD4A1A" w:rsidRPr="00BD4A1A" w:rsidRDefault="00BD4A1A" w:rsidP="00BD4A1A">
            <w:pPr>
              <w:jc w:val="left"/>
              <w:rPr>
                <w:rFonts w:ascii="Times New Roman" w:eastAsia="宋体" w:hAnsi="Times New Roman" w:cs="Times New Roman"/>
                <w:sz w:val="20"/>
              </w:rPr>
            </w:pPr>
            <w:r w:rsidRPr="00BD4A1A">
              <w:rPr>
                <w:rFonts w:ascii="Times New Roman" w:eastAsia="宋体" w:hAnsi="Times New Roman" w:cs="Times New Roman" w:hint="eastAsia"/>
                <w:sz w:val="20"/>
              </w:rPr>
              <w:t>H2.</w:t>
            </w:r>
            <w:r w:rsidRPr="00BD4A1A">
              <w:rPr>
                <w:rFonts w:ascii="Times New Roman" w:eastAsia="宋体" w:hAnsi="Times New Roman" w:cs="Times New Roman" w:hint="eastAsia"/>
                <w:sz w:val="20"/>
              </w:rPr>
              <w:t>基于评价结果的反思与改进措施</w:t>
            </w:r>
          </w:p>
        </w:tc>
        <w:tc>
          <w:tcPr>
            <w:tcW w:w="2502" w:type="pct"/>
            <w:shd w:val="clear" w:color="auto" w:fill="auto"/>
            <w:vAlign w:val="center"/>
          </w:tcPr>
          <w:p w14:paraId="4E37568D" w14:textId="703F4ABE" w:rsidR="00BD4A1A" w:rsidRPr="00BD4A1A" w:rsidRDefault="00BD4A1A" w:rsidP="00BD4A1A">
            <w:pPr>
              <w:jc w:val="left"/>
              <w:rPr>
                <w:rFonts w:ascii="Times New Roman" w:eastAsia="宋体" w:hAnsi="Times New Roman" w:cs="Times New Roman"/>
                <w:sz w:val="20"/>
              </w:rPr>
            </w:pPr>
            <w:r w:rsidRPr="00BD4A1A">
              <w:rPr>
                <w:rFonts w:ascii="Times New Roman" w:eastAsia="宋体" w:hAnsi="Times New Roman" w:cs="Times New Roman" w:hint="eastAsia"/>
                <w:sz w:val="20"/>
              </w:rPr>
              <w:t>课程目标达成，学习效果良好，继续保持</w:t>
            </w:r>
          </w:p>
        </w:tc>
      </w:tr>
      <w:tr w:rsidR="00BD4A1A" w:rsidRPr="00BD4A1A" w14:paraId="25BF73D0" w14:textId="77777777" w:rsidTr="00BD4A1A">
        <w:tblPrEx>
          <w:tblCellMar>
            <w:top w:w="0" w:type="dxa"/>
            <w:bottom w:w="0" w:type="dxa"/>
          </w:tblCellMar>
        </w:tblPrEx>
        <w:trPr>
          <w:trHeight w:val="454"/>
        </w:trPr>
        <w:tc>
          <w:tcPr>
            <w:tcW w:w="5000" w:type="pct"/>
            <w:gridSpan w:val="2"/>
            <w:shd w:val="clear" w:color="auto" w:fill="E6E6E6"/>
            <w:vAlign w:val="center"/>
          </w:tcPr>
          <w:p w14:paraId="53A616A4" w14:textId="3D25CA8A" w:rsidR="00BD4A1A" w:rsidRPr="00BD4A1A" w:rsidRDefault="00BD4A1A" w:rsidP="00BD4A1A">
            <w:pPr>
              <w:jc w:val="left"/>
              <w:rPr>
                <w:rFonts w:ascii="Times New Roman" w:eastAsia="宋体" w:hAnsi="Times New Roman" w:cs="Times New Roman"/>
                <w:sz w:val="20"/>
              </w:rPr>
            </w:pPr>
            <w:r w:rsidRPr="00BD4A1A">
              <w:rPr>
                <w:rFonts w:ascii="Times New Roman" w:eastAsia="宋体" w:hAnsi="Times New Roman" w:cs="Times New Roman" w:hint="eastAsia"/>
                <w:sz w:val="20"/>
              </w:rPr>
              <w:t>(2/3)</w:t>
            </w:r>
            <w:r w:rsidRPr="00BD4A1A">
              <w:rPr>
                <w:rFonts w:ascii="Times New Roman" w:eastAsia="宋体" w:hAnsi="Times New Roman" w:cs="Times New Roman" w:hint="eastAsia"/>
                <w:sz w:val="20"/>
              </w:rPr>
              <w:t>目标</w:t>
            </w:r>
            <w:r w:rsidRPr="00BD4A1A">
              <w:rPr>
                <w:rFonts w:ascii="Times New Roman" w:eastAsia="宋体" w:hAnsi="Times New Roman" w:cs="Times New Roman" w:hint="eastAsia"/>
                <w:sz w:val="20"/>
              </w:rPr>
              <w:t>2</w:t>
            </w:r>
            <w:r w:rsidRPr="00BD4A1A">
              <w:rPr>
                <w:rFonts w:ascii="Times New Roman" w:eastAsia="宋体" w:hAnsi="Times New Roman" w:cs="Times New Roman" w:hint="eastAsia"/>
                <w:sz w:val="20"/>
              </w:rPr>
              <w:t>：具备应用石油与天然气工程学科基础知识和专业知识进行单井有杆抽油系统举升设计的能力。【课程思政：爱岗敬业】</w:t>
            </w:r>
          </w:p>
        </w:tc>
      </w:tr>
      <w:tr w:rsidR="00BD4A1A" w:rsidRPr="00BD4A1A" w14:paraId="1D6A0367" w14:textId="77777777" w:rsidTr="00BD4A1A">
        <w:tblPrEx>
          <w:tblCellMar>
            <w:top w:w="0" w:type="dxa"/>
            <w:bottom w:w="0" w:type="dxa"/>
          </w:tblCellMar>
        </w:tblPrEx>
        <w:trPr>
          <w:trHeight w:val="454"/>
        </w:trPr>
        <w:tc>
          <w:tcPr>
            <w:tcW w:w="2498" w:type="pct"/>
            <w:shd w:val="clear" w:color="auto" w:fill="auto"/>
            <w:vAlign w:val="center"/>
          </w:tcPr>
          <w:p w14:paraId="3CCAAB0F" w14:textId="6DD7DB82" w:rsidR="00BD4A1A" w:rsidRPr="00BD4A1A" w:rsidRDefault="00BD4A1A" w:rsidP="00BD4A1A">
            <w:pPr>
              <w:jc w:val="left"/>
              <w:rPr>
                <w:rFonts w:ascii="Times New Roman" w:eastAsia="宋体" w:hAnsi="Times New Roman" w:cs="Times New Roman"/>
                <w:sz w:val="20"/>
              </w:rPr>
            </w:pPr>
            <w:r w:rsidRPr="00BD4A1A">
              <w:rPr>
                <w:rFonts w:ascii="Times New Roman" w:eastAsia="宋体" w:hAnsi="Times New Roman" w:cs="Times New Roman" w:hint="eastAsia"/>
                <w:sz w:val="20"/>
              </w:rPr>
              <w:lastRenderedPageBreak/>
              <w:t>A1.</w:t>
            </w:r>
            <w:r w:rsidRPr="00BD4A1A">
              <w:rPr>
                <w:rFonts w:ascii="Times New Roman" w:eastAsia="宋体" w:hAnsi="Times New Roman" w:cs="Times New Roman" w:hint="eastAsia"/>
                <w:sz w:val="20"/>
              </w:rPr>
              <w:t>评价结果</w:t>
            </w:r>
          </w:p>
        </w:tc>
        <w:tc>
          <w:tcPr>
            <w:tcW w:w="2502" w:type="pct"/>
            <w:shd w:val="clear" w:color="auto" w:fill="auto"/>
            <w:vAlign w:val="center"/>
          </w:tcPr>
          <w:p w14:paraId="461136A4" w14:textId="0D0D0018" w:rsidR="00BD4A1A" w:rsidRPr="00BD4A1A" w:rsidRDefault="00BD4A1A" w:rsidP="00BD4A1A">
            <w:pPr>
              <w:jc w:val="left"/>
              <w:rPr>
                <w:rFonts w:ascii="Times New Roman" w:eastAsia="宋体" w:hAnsi="Times New Roman" w:cs="Times New Roman"/>
                <w:sz w:val="20"/>
              </w:rPr>
            </w:pPr>
            <w:r w:rsidRPr="00BD4A1A">
              <w:rPr>
                <w:rFonts w:ascii="Times New Roman" w:eastAsia="宋体" w:hAnsi="Times New Roman" w:cs="Times New Roman" w:hint="eastAsia"/>
                <w:sz w:val="20"/>
              </w:rPr>
              <w:t>石工（卓越）</w:t>
            </w:r>
            <w:r w:rsidRPr="00BD4A1A">
              <w:rPr>
                <w:rFonts w:ascii="Times New Roman" w:eastAsia="宋体" w:hAnsi="Times New Roman" w:cs="Times New Roman" w:hint="eastAsia"/>
                <w:sz w:val="20"/>
              </w:rPr>
              <w:t>2201-2202</w:t>
            </w:r>
            <w:r w:rsidRPr="00BD4A1A">
              <w:rPr>
                <w:rFonts w:ascii="Times New Roman" w:eastAsia="宋体" w:hAnsi="Times New Roman" w:cs="Times New Roman" w:hint="eastAsia"/>
                <w:sz w:val="20"/>
              </w:rPr>
              <w:t>：平均达成度为</w:t>
            </w:r>
            <w:r w:rsidRPr="00BD4A1A">
              <w:rPr>
                <w:rFonts w:ascii="Times New Roman" w:eastAsia="宋体" w:hAnsi="Times New Roman" w:cs="Times New Roman" w:hint="eastAsia"/>
                <w:sz w:val="20"/>
              </w:rPr>
              <w:t>88</w:t>
            </w:r>
          </w:p>
        </w:tc>
      </w:tr>
      <w:tr w:rsidR="00BD4A1A" w:rsidRPr="00BD4A1A" w14:paraId="4E7686FE" w14:textId="77777777" w:rsidTr="00BD4A1A">
        <w:tblPrEx>
          <w:tblCellMar>
            <w:top w:w="0" w:type="dxa"/>
            <w:bottom w:w="0" w:type="dxa"/>
          </w:tblCellMar>
        </w:tblPrEx>
        <w:trPr>
          <w:trHeight w:val="454"/>
        </w:trPr>
        <w:tc>
          <w:tcPr>
            <w:tcW w:w="2498" w:type="pct"/>
            <w:shd w:val="clear" w:color="auto" w:fill="auto"/>
            <w:vAlign w:val="center"/>
          </w:tcPr>
          <w:p w14:paraId="07114762" w14:textId="46C9418E" w:rsidR="00BD4A1A" w:rsidRPr="00BD4A1A" w:rsidRDefault="00BD4A1A" w:rsidP="00BD4A1A">
            <w:pPr>
              <w:jc w:val="left"/>
              <w:rPr>
                <w:rFonts w:ascii="Times New Roman" w:eastAsia="宋体" w:hAnsi="Times New Roman" w:cs="Times New Roman"/>
                <w:sz w:val="20"/>
              </w:rPr>
            </w:pPr>
            <w:r w:rsidRPr="00BD4A1A">
              <w:rPr>
                <w:rFonts w:ascii="Times New Roman" w:eastAsia="宋体" w:hAnsi="Times New Roman" w:cs="Times New Roman" w:hint="eastAsia"/>
                <w:sz w:val="20"/>
              </w:rPr>
              <w:t>H1.</w:t>
            </w:r>
            <w:r w:rsidRPr="00BD4A1A">
              <w:rPr>
                <w:rFonts w:ascii="Times New Roman" w:eastAsia="宋体" w:hAnsi="Times New Roman" w:cs="Times New Roman" w:hint="eastAsia"/>
                <w:sz w:val="20"/>
              </w:rPr>
              <w:t>相关课程要素合理性分析</w:t>
            </w:r>
          </w:p>
        </w:tc>
        <w:tc>
          <w:tcPr>
            <w:tcW w:w="2502" w:type="pct"/>
            <w:shd w:val="clear" w:color="auto" w:fill="auto"/>
            <w:vAlign w:val="center"/>
          </w:tcPr>
          <w:p w14:paraId="3CEC4096" w14:textId="31E4BE34" w:rsidR="00BD4A1A" w:rsidRPr="00BD4A1A" w:rsidRDefault="00BD4A1A" w:rsidP="00BD4A1A">
            <w:pPr>
              <w:jc w:val="left"/>
              <w:rPr>
                <w:rFonts w:ascii="Times New Roman" w:eastAsia="宋体" w:hAnsi="Times New Roman" w:cs="Times New Roman"/>
                <w:sz w:val="20"/>
              </w:rPr>
            </w:pPr>
            <w:r w:rsidRPr="00BD4A1A">
              <w:rPr>
                <w:rFonts w:ascii="Times New Roman" w:eastAsia="宋体" w:hAnsi="Times New Roman" w:cs="Times New Roman" w:hint="eastAsia"/>
                <w:sz w:val="20"/>
              </w:rPr>
              <w:t>教学要求、教学内容、教学方式、考核方式等课程要素合理</w:t>
            </w:r>
          </w:p>
        </w:tc>
      </w:tr>
      <w:tr w:rsidR="00BD4A1A" w:rsidRPr="00BD4A1A" w14:paraId="755FC52A" w14:textId="77777777" w:rsidTr="00BD4A1A">
        <w:tblPrEx>
          <w:tblCellMar>
            <w:top w:w="0" w:type="dxa"/>
            <w:bottom w:w="0" w:type="dxa"/>
          </w:tblCellMar>
        </w:tblPrEx>
        <w:trPr>
          <w:trHeight w:val="454"/>
        </w:trPr>
        <w:tc>
          <w:tcPr>
            <w:tcW w:w="2498" w:type="pct"/>
            <w:shd w:val="clear" w:color="auto" w:fill="auto"/>
            <w:vAlign w:val="center"/>
          </w:tcPr>
          <w:p w14:paraId="3425A992" w14:textId="2F618DA9" w:rsidR="00BD4A1A" w:rsidRPr="00BD4A1A" w:rsidRDefault="00BD4A1A" w:rsidP="00BD4A1A">
            <w:pPr>
              <w:jc w:val="left"/>
              <w:rPr>
                <w:rFonts w:ascii="Times New Roman" w:eastAsia="宋体" w:hAnsi="Times New Roman" w:cs="Times New Roman"/>
                <w:sz w:val="20"/>
              </w:rPr>
            </w:pPr>
            <w:r w:rsidRPr="00BD4A1A">
              <w:rPr>
                <w:rFonts w:ascii="Times New Roman" w:eastAsia="宋体" w:hAnsi="Times New Roman" w:cs="Times New Roman" w:hint="eastAsia"/>
                <w:sz w:val="20"/>
              </w:rPr>
              <w:t>H2.</w:t>
            </w:r>
            <w:r w:rsidRPr="00BD4A1A">
              <w:rPr>
                <w:rFonts w:ascii="Times New Roman" w:eastAsia="宋体" w:hAnsi="Times New Roman" w:cs="Times New Roman" w:hint="eastAsia"/>
                <w:sz w:val="20"/>
              </w:rPr>
              <w:t>基于评价结果的反思与改进措施</w:t>
            </w:r>
          </w:p>
        </w:tc>
        <w:tc>
          <w:tcPr>
            <w:tcW w:w="2502" w:type="pct"/>
            <w:shd w:val="clear" w:color="auto" w:fill="auto"/>
            <w:vAlign w:val="center"/>
          </w:tcPr>
          <w:p w14:paraId="23E72413" w14:textId="4C844BC9" w:rsidR="00BD4A1A" w:rsidRPr="00BD4A1A" w:rsidRDefault="00BD4A1A" w:rsidP="00BD4A1A">
            <w:pPr>
              <w:jc w:val="left"/>
              <w:rPr>
                <w:rFonts w:ascii="Times New Roman" w:eastAsia="宋体" w:hAnsi="Times New Roman" w:cs="Times New Roman"/>
                <w:sz w:val="20"/>
              </w:rPr>
            </w:pPr>
            <w:r w:rsidRPr="00BD4A1A">
              <w:rPr>
                <w:rFonts w:ascii="Times New Roman" w:eastAsia="宋体" w:hAnsi="Times New Roman" w:cs="Times New Roman" w:hint="eastAsia"/>
                <w:sz w:val="20"/>
              </w:rPr>
              <w:t>课程目标达成，学习效果良好，继续保持</w:t>
            </w:r>
          </w:p>
        </w:tc>
      </w:tr>
      <w:tr w:rsidR="00BD4A1A" w:rsidRPr="00BD4A1A" w14:paraId="65AAD8FF" w14:textId="77777777" w:rsidTr="00BD4A1A">
        <w:tblPrEx>
          <w:tblCellMar>
            <w:top w:w="0" w:type="dxa"/>
            <w:bottom w:w="0" w:type="dxa"/>
          </w:tblCellMar>
        </w:tblPrEx>
        <w:trPr>
          <w:trHeight w:val="454"/>
        </w:trPr>
        <w:tc>
          <w:tcPr>
            <w:tcW w:w="5000" w:type="pct"/>
            <w:gridSpan w:val="2"/>
            <w:shd w:val="clear" w:color="auto" w:fill="E6E6E6"/>
            <w:vAlign w:val="center"/>
          </w:tcPr>
          <w:p w14:paraId="25BD2E6D" w14:textId="6D60CD94" w:rsidR="00BD4A1A" w:rsidRPr="00BD4A1A" w:rsidRDefault="00BD4A1A" w:rsidP="00BD4A1A">
            <w:pPr>
              <w:jc w:val="left"/>
              <w:rPr>
                <w:rFonts w:ascii="Times New Roman" w:eastAsia="宋体" w:hAnsi="Times New Roman" w:cs="Times New Roman"/>
                <w:sz w:val="20"/>
              </w:rPr>
            </w:pPr>
            <w:r w:rsidRPr="00BD4A1A">
              <w:rPr>
                <w:rFonts w:ascii="Times New Roman" w:eastAsia="宋体" w:hAnsi="Times New Roman" w:cs="Times New Roman" w:hint="eastAsia"/>
                <w:sz w:val="20"/>
              </w:rPr>
              <w:t>(3/3)</w:t>
            </w:r>
            <w:r w:rsidRPr="00BD4A1A">
              <w:rPr>
                <w:rFonts w:ascii="Times New Roman" w:eastAsia="宋体" w:hAnsi="Times New Roman" w:cs="Times New Roman" w:hint="eastAsia"/>
                <w:sz w:val="20"/>
              </w:rPr>
              <w:t>目标</w:t>
            </w:r>
            <w:r w:rsidRPr="00BD4A1A">
              <w:rPr>
                <w:rFonts w:ascii="Times New Roman" w:eastAsia="宋体" w:hAnsi="Times New Roman" w:cs="Times New Roman" w:hint="eastAsia"/>
                <w:sz w:val="20"/>
              </w:rPr>
              <w:t>3</w:t>
            </w:r>
            <w:r w:rsidRPr="00BD4A1A">
              <w:rPr>
                <w:rFonts w:ascii="Times New Roman" w:eastAsia="宋体" w:hAnsi="Times New Roman" w:cs="Times New Roman" w:hint="eastAsia"/>
                <w:sz w:val="20"/>
              </w:rPr>
              <w:t>：了解油气开采信息化、智能化应用场景，能够紧跟时代潮流和科技发展趋势，通过各种途径更新知识，提高专业水平和能力。【课程思政：终身学习】</w:t>
            </w:r>
          </w:p>
        </w:tc>
      </w:tr>
      <w:tr w:rsidR="00BD4A1A" w:rsidRPr="00BD4A1A" w14:paraId="0D973522" w14:textId="77777777" w:rsidTr="00BD4A1A">
        <w:tblPrEx>
          <w:tblCellMar>
            <w:top w:w="0" w:type="dxa"/>
            <w:bottom w:w="0" w:type="dxa"/>
          </w:tblCellMar>
        </w:tblPrEx>
        <w:trPr>
          <w:trHeight w:val="454"/>
        </w:trPr>
        <w:tc>
          <w:tcPr>
            <w:tcW w:w="2498" w:type="pct"/>
            <w:shd w:val="clear" w:color="auto" w:fill="auto"/>
            <w:vAlign w:val="center"/>
          </w:tcPr>
          <w:p w14:paraId="6653A0D3" w14:textId="35BBA279" w:rsidR="00BD4A1A" w:rsidRPr="00BD4A1A" w:rsidRDefault="00BD4A1A" w:rsidP="00BD4A1A">
            <w:pPr>
              <w:jc w:val="left"/>
              <w:rPr>
                <w:rFonts w:ascii="Times New Roman" w:eastAsia="宋体" w:hAnsi="Times New Roman" w:cs="Times New Roman"/>
                <w:sz w:val="20"/>
              </w:rPr>
            </w:pPr>
            <w:r w:rsidRPr="00BD4A1A">
              <w:rPr>
                <w:rFonts w:ascii="Times New Roman" w:eastAsia="宋体" w:hAnsi="Times New Roman" w:cs="Times New Roman" w:hint="eastAsia"/>
                <w:sz w:val="20"/>
              </w:rPr>
              <w:t>A1.</w:t>
            </w:r>
            <w:r w:rsidRPr="00BD4A1A">
              <w:rPr>
                <w:rFonts w:ascii="Times New Roman" w:eastAsia="宋体" w:hAnsi="Times New Roman" w:cs="Times New Roman" w:hint="eastAsia"/>
                <w:sz w:val="20"/>
              </w:rPr>
              <w:t>评价结果</w:t>
            </w:r>
          </w:p>
        </w:tc>
        <w:tc>
          <w:tcPr>
            <w:tcW w:w="2502" w:type="pct"/>
            <w:shd w:val="clear" w:color="auto" w:fill="auto"/>
            <w:vAlign w:val="center"/>
          </w:tcPr>
          <w:p w14:paraId="314DB7F6" w14:textId="7A54D199" w:rsidR="00BD4A1A" w:rsidRPr="00BD4A1A" w:rsidRDefault="00BD4A1A" w:rsidP="00BD4A1A">
            <w:pPr>
              <w:jc w:val="left"/>
              <w:rPr>
                <w:rFonts w:ascii="Times New Roman" w:eastAsia="宋体" w:hAnsi="Times New Roman" w:cs="Times New Roman"/>
                <w:sz w:val="20"/>
              </w:rPr>
            </w:pPr>
            <w:r w:rsidRPr="00BD4A1A">
              <w:rPr>
                <w:rFonts w:ascii="Times New Roman" w:eastAsia="宋体" w:hAnsi="Times New Roman" w:cs="Times New Roman" w:hint="eastAsia"/>
                <w:sz w:val="20"/>
              </w:rPr>
              <w:t>石工（卓越）</w:t>
            </w:r>
            <w:r w:rsidRPr="00BD4A1A">
              <w:rPr>
                <w:rFonts w:ascii="Times New Roman" w:eastAsia="宋体" w:hAnsi="Times New Roman" w:cs="Times New Roman" w:hint="eastAsia"/>
                <w:sz w:val="20"/>
              </w:rPr>
              <w:t>2201-2202</w:t>
            </w:r>
            <w:r w:rsidRPr="00BD4A1A">
              <w:rPr>
                <w:rFonts w:ascii="Times New Roman" w:eastAsia="宋体" w:hAnsi="Times New Roman" w:cs="Times New Roman" w:hint="eastAsia"/>
                <w:sz w:val="20"/>
              </w:rPr>
              <w:t>：平均达成度为</w:t>
            </w:r>
            <w:r w:rsidRPr="00BD4A1A">
              <w:rPr>
                <w:rFonts w:ascii="Times New Roman" w:eastAsia="宋体" w:hAnsi="Times New Roman" w:cs="Times New Roman" w:hint="eastAsia"/>
                <w:sz w:val="20"/>
              </w:rPr>
              <w:t>82.2</w:t>
            </w:r>
          </w:p>
        </w:tc>
      </w:tr>
      <w:tr w:rsidR="00BD4A1A" w:rsidRPr="00BD4A1A" w14:paraId="17A9D68C" w14:textId="77777777" w:rsidTr="00BD4A1A">
        <w:tblPrEx>
          <w:tblCellMar>
            <w:top w:w="0" w:type="dxa"/>
            <w:bottom w:w="0" w:type="dxa"/>
          </w:tblCellMar>
        </w:tblPrEx>
        <w:trPr>
          <w:trHeight w:val="454"/>
        </w:trPr>
        <w:tc>
          <w:tcPr>
            <w:tcW w:w="2498" w:type="pct"/>
            <w:shd w:val="clear" w:color="auto" w:fill="auto"/>
            <w:vAlign w:val="center"/>
          </w:tcPr>
          <w:p w14:paraId="7CDE07E1" w14:textId="22F9CC07" w:rsidR="00BD4A1A" w:rsidRPr="00BD4A1A" w:rsidRDefault="00BD4A1A" w:rsidP="00BD4A1A">
            <w:pPr>
              <w:jc w:val="left"/>
              <w:rPr>
                <w:rFonts w:ascii="Times New Roman" w:eastAsia="宋体" w:hAnsi="Times New Roman" w:cs="Times New Roman"/>
                <w:sz w:val="20"/>
              </w:rPr>
            </w:pPr>
            <w:r w:rsidRPr="00BD4A1A">
              <w:rPr>
                <w:rFonts w:ascii="Times New Roman" w:eastAsia="宋体" w:hAnsi="Times New Roman" w:cs="Times New Roman" w:hint="eastAsia"/>
                <w:sz w:val="20"/>
              </w:rPr>
              <w:t>H1.</w:t>
            </w:r>
            <w:r w:rsidRPr="00BD4A1A">
              <w:rPr>
                <w:rFonts w:ascii="Times New Roman" w:eastAsia="宋体" w:hAnsi="Times New Roman" w:cs="Times New Roman" w:hint="eastAsia"/>
                <w:sz w:val="20"/>
              </w:rPr>
              <w:t>相关课程要素合理性分析</w:t>
            </w:r>
          </w:p>
        </w:tc>
        <w:tc>
          <w:tcPr>
            <w:tcW w:w="2502" w:type="pct"/>
            <w:shd w:val="clear" w:color="auto" w:fill="auto"/>
            <w:vAlign w:val="center"/>
          </w:tcPr>
          <w:p w14:paraId="6CE13B38" w14:textId="6414DC51" w:rsidR="00BD4A1A" w:rsidRPr="00BD4A1A" w:rsidRDefault="00BD4A1A" w:rsidP="00BD4A1A">
            <w:pPr>
              <w:jc w:val="left"/>
              <w:rPr>
                <w:rFonts w:ascii="Times New Roman" w:eastAsia="宋体" w:hAnsi="Times New Roman" w:cs="Times New Roman"/>
                <w:sz w:val="20"/>
              </w:rPr>
            </w:pPr>
            <w:r w:rsidRPr="00BD4A1A">
              <w:rPr>
                <w:rFonts w:ascii="Times New Roman" w:eastAsia="宋体" w:hAnsi="Times New Roman" w:cs="Times New Roman" w:hint="eastAsia"/>
                <w:sz w:val="20"/>
              </w:rPr>
              <w:t>教学要求、教学内容、教学方式、考核方式等课程要素合理</w:t>
            </w:r>
          </w:p>
        </w:tc>
      </w:tr>
      <w:tr w:rsidR="00BD4A1A" w:rsidRPr="00BD4A1A" w14:paraId="585AAF56" w14:textId="77777777" w:rsidTr="00BD4A1A">
        <w:tblPrEx>
          <w:tblCellMar>
            <w:top w:w="0" w:type="dxa"/>
            <w:bottom w:w="0" w:type="dxa"/>
          </w:tblCellMar>
        </w:tblPrEx>
        <w:trPr>
          <w:trHeight w:val="454"/>
        </w:trPr>
        <w:tc>
          <w:tcPr>
            <w:tcW w:w="2498" w:type="pct"/>
            <w:tcBorders>
              <w:bottom w:val="single" w:sz="4" w:space="0" w:color="auto"/>
            </w:tcBorders>
            <w:shd w:val="clear" w:color="auto" w:fill="auto"/>
            <w:vAlign w:val="center"/>
          </w:tcPr>
          <w:p w14:paraId="69986E6E" w14:textId="0F54FCF9" w:rsidR="00BD4A1A" w:rsidRPr="00BD4A1A" w:rsidRDefault="00BD4A1A" w:rsidP="00BD4A1A">
            <w:pPr>
              <w:jc w:val="left"/>
              <w:rPr>
                <w:rFonts w:ascii="Times New Roman" w:eastAsia="宋体" w:hAnsi="Times New Roman" w:cs="Times New Roman"/>
                <w:sz w:val="20"/>
              </w:rPr>
            </w:pPr>
            <w:r w:rsidRPr="00BD4A1A">
              <w:rPr>
                <w:rFonts w:ascii="Times New Roman" w:eastAsia="宋体" w:hAnsi="Times New Roman" w:cs="Times New Roman" w:hint="eastAsia"/>
                <w:sz w:val="20"/>
              </w:rPr>
              <w:t>H2.</w:t>
            </w:r>
            <w:r w:rsidRPr="00BD4A1A">
              <w:rPr>
                <w:rFonts w:ascii="Times New Roman" w:eastAsia="宋体" w:hAnsi="Times New Roman" w:cs="Times New Roman" w:hint="eastAsia"/>
                <w:sz w:val="20"/>
              </w:rPr>
              <w:t>基于评价结果的反思与改进措施</w:t>
            </w:r>
          </w:p>
        </w:tc>
        <w:tc>
          <w:tcPr>
            <w:tcW w:w="2502" w:type="pct"/>
            <w:tcBorders>
              <w:bottom w:val="single" w:sz="4" w:space="0" w:color="auto"/>
            </w:tcBorders>
            <w:shd w:val="clear" w:color="auto" w:fill="auto"/>
            <w:vAlign w:val="center"/>
          </w:tcPr>
          <w:p w14:paraId="17D16D4C" w14:textId="4A79A55D" w:rsidR="00BD4A1A" w:rsidRPr="00BD4A1A" w:rsidRDefault="00BD4A1A" w:rsidP="00BD4A1A">
            <w:pPr>
              <w:jc w:val="left"/>
              <w:rPr>
                <w:rFonts w:ascii="Times New Roman" w:eastAsia="宋体" w:hAnsi="Times New Roman" w:cs="Times New Roman"/>
                <w:sz w:val="20"/>
              </w:rPr>
            </w:pPr>
            <w:r w:rsidRPr="00BD4A1A">
              <w:rPr>
                <w:rFonts w:ascii="Times New Roman" w:eastAsia="宋体" w:hAnsi="Times New Roman" w:cs="Times New Roman" w:hint="eastAsia"/>
                <w:sz w:val="20"/>
              </w:rPr>
              <w:t>课程目标达成，学习效果良好，继续保持</w:t>
            </w:r>
          </w:p>
        </w:tc>
      </w:tr>
      <w:tr w:rsidR="00BD4A1A" w:rsidRPr="00BD4A1A" w14:paraId="483E5D42" w14:textId="77777777" w:rsidTr="00BD4A1A">
        <w:tblPrEx>
          <w:tblCellMar>
            <w:top w:w="0" w:type="dxa"/>
            <w:bottom w:w="0" w:type="dxa"/>
          </w:tblCellMar>
        </w:tblPrEx>
        <w:trPr>
          <w:trHeight w:val="454"/>
        </w:trPr>
        <w:tc>
          <w:tcPr>
            <w:tcW w:w="5000" w:type="pct"/>
            <w:gridSpan w:val="2"/>
            <w:shd w:val="clear" w:color="auto" w:fill="F3F3F3"/>
            <w:vAlign w:val="center"/>
          </w:tcPr>
          <w:p w14:paraId="4F854F41" w14:textId="72FDF2C2" w:rsidR="00BD4A1A" w:rsidRPr="00BD4A1A" w:rsidRDefault="00BD4A1A" w:rsidP="00BD4A1A">
            <w:pPr>
              <w:jc w:val="center"/>
              <w:rPr>
                <w:rFonts w:ascii="Times New Roman" w:eastAsia="宋体" w:hAnsi="Times New Roman" w:cs="Times New Roman"/>
                <w:b/>
                <w:sz w:val="20"/>
              </w:rPr>
            </w:pPr>
            <w:r w:rsidRPr="00BD4A1A">
              <w:rPr>
                <w:rFonts w:ascii="Times New Roman" w:eastAsia="宋体" w:hAnsi="Times New Roman" w:cs="Times New Roman" w:hint="eastAsia"/>
                <w:b/>
                <w:sz w:val="20"/>
              </w:rPr>
              <w:t>各课程目标学生达成情况分布图</w:t>
            </w:r>
          </w:p>
        </w:tc>
      </w:tr>
      <w:tr w:rsidR="00BD4A1A" w:rsidRPr="00BD4A1A" w14:paraId="7B4A7881" w14:textId="77777777" w:rsidTr="00BD4A1A">
        <w:tblPrEx>
          <w:tblCellMar>
            <w:top w:w="0" w:type="dxa"/>
            <w:bottom w:w="0" w:type="dxa"/>
          </w:tblCellMar>
        </w:tblPrEx>
        <w:trPr>
          <w:trHeight w:val="454"/>
        </w:trPr>
        <w:tc>
          <w:tcPr>
            <w:tcW w:w="5000" w:type="pct"/>
            <w:gridSpan w:val="2"/>
            <w:vAlign w:val="center"/>
          </w:tcPr>
          <w:p w14:paraId="08D28BDC" w14:textId="77777777" w:rsidR="00BD4A1A" w:rsidRPr="00BD4A1A" w:rsidRDefault="00BD4A1A" w:rsidP="00BD4A1A">
            <w:pPr>
              <w:jc w:val="left"/>
              <w:rPr>
                <w:rFonts w:ascii="Times New Roman" w:eastAsia="宋体" w:hAnsi="Times New Roman" w:cs="Times New Roman"/>
                <w:sz w:val="20"/>
              </w:rPr>
            </w:pPr>
          </w:p>
          <w:p w14:paraId="475FEE34" w14:textId="77777777" w:rsidR="00BD4A1A" w:rsidRPr="00BD4A1A" w:rsidRDefault="00BD4A1A" w:rsidP="00BD4A1A">
            <w:pPr>
              <w:jc w:val="left"/>
              <w:rPr>
                <w:rFonts w:ascii="Times New Roman" w:eastAsia="宋体" w:hAnsi="Times New Roman" w:cs="Times New Roman" w:hint="eastAsia"/>
                <w:sz w:val="20"/>
              </w:rPr>
            </w:pPr>
            <w:r w:rsidRPr="00BD4A1A">
              <w:rPr>
                <w:rFonts w:ascii="Times New Roman" w:eastAsia="宋体" w:hAnsi="Times New Roman" w:cs="Times New Roman" w:hint="eastAsia"/>
                <w:sz w:val="20"/>
              </w:rPr>
              <w:t>共</w:t>
            </w:r>
            <w:r w:rsidRPr="00BD4A1A">
              <w:rPr>
                <w:rFonts w:ascii="Times New Roman" w:eastAsia="宋体" w:hAnsi="Times New Roman" w:cs="Times New Roman" w:hint="eastAsia"/>
                <w:sz w:val="20"/>
              </w:rPr>
              <w:t>3</w:t>
            </w:r>
            <w:r w:rsidRPr="00BD4A1A">
              <w:rPr>
                <w:rFonts w:ascii="Times New Roman" w:eastAsia="宋体" w:hAnsi="Times New Roman" w:cs="Times New Roman" w:hint="eastAsia"/>
                <w:sz w:val="20"/>
              </w:rPr>
              <w:t>个面向</w:t>
            </w:r>
            <w:r w:rsidRPr="00BD4A1A">
              <w:rPr>
                <w:rFonts w:ascii="Times New Roman" w:eastAsia="宋体" w:hAnsi="Times New Roman" w:cs="Times New Roman" w:hint="eastAsia"/>
                <w:sz w:val="20"/>
              </w:rPr>
              <w:t>OBE</w:t>
            </w:r>
            <w:r w:rsidRPr="00BD4A1A">
              <w:rPr>
                <w:rFonts w:ascii="Times New Roman" w:eastAsia="宋体" w:hAnsi="Times New Roman" w:cs="Times New Roman" w:hint="eastAsia"/>
                <w:sz w:val="20"/>
              </w:rPr>
              <w:t>的课程目标</w:t>
            </w:r>
          </w:p>
          <w:p w14:paraId="728F3804" w14:textId="77777777" w:rsidR="00BD4A1A" w:rsidRPr="00BD4A1A" w:rsidRDefault="00BD4A1A" w:rsidP="00BD4A1A">
            <w:pPr>
              <w:jc w:val="left"/>
              <w:rPr>
                <w:rFonts w:ascii="Times New Roman" w:eastAsia="宋体" w:hAnsi="Times New Roman" w:cs="Times New Roman" w:hint="eastAsia"/>
                <w:sz w:val="20"/>
              </w:rPr>
            </w:pPr>
            <w:r w:rsidRPr="00BD4A1A">
              <w:rPr>
                <w:rFonts w:ascii="Times New Roman" w:eastAsia="宋体" w:hAnsi="Times New Roman" w:cs="Times New Roman" w:hint="eastAsia"/>
                <w:sz w:val="20"/>
              </w:rPr>
              <w:t>■</w:t>
            </w:r>
            <w:r w:rsidRPr="00BD4A1A">
              <w:rPr>
                <w:rFonts w:ascii="Times New Roman" w:eastAsia="宋体" w:hAnsi="Times New Roman" w:cs="Times New Roman" w:hint="eastAsia"/>
                <w:sz w:val="20"/>
              </w:rPr>
              <w:t xml:space="preserve"> </w:t>
            </w:r>
            <w:r w:rsidRPr="00BD4A1A">
              <w:rPr>
                <w:rFonts w:ascii="Times New Roman" w:eastAsia="宋体" w:hAnsi="Times New Roman" w:cs="Times New Roman" w:hint="eastAsia"/>
                <w:sz w:val="20"/>
              </w:rPr>
              <w:t>目标</w:t>
            </w:r>
            <w:r w:rsidRPr="00BD4A1A">
              <w:rPr>
                <w:rFonts w:ascii="Times New Roman" w:eastAsia="宋体" w:hAnsi="Times New Roman" w:cs="Times New Roman" w:hint="eastAsia"/>
                <w:sz w:val="20"/>
              </w:rPr>
              <w:t>1</w:t>
            </w:r>
            <w:r w:rsidRPr="00BD4A1A">
              <w:rPr>
                <w:rFonts w:ascii="Times New Roman" w:eastAsia="宋体" w:hAnsi="Times New Roman" w:cs="Times New Roman" w:hint="eastAsia"/>
                <w:sz w:val="20"/>
              </w:rPr>
              <w:t>：掌握有杆抽油系统的基本理论、设备、工艺过程及设计方法，了解有杆抽油技术发展动态。</w:t>
            </w:r>
          </w:p>
          <w:p w14:paraId="0426328C" w14:textId="77777777" w:rsidR="00BD4A1A" w:rsidRPr="00BD4A1A" w:rsidRDefault="00BD4A1A" w:rsidP="00BD4A1A">
            <w:pPr>
              <w:jc w:val="left"/>
              <w:rPr>
                <w:rFonts w:ascii="Times New Roman" w:eastAsia="宋体" w:hAnsi="Times New Roman" w:cs="Times New Roman"/>
                <w:sz w:val="20"/>
              </w:rPr>
            </w:pPr>
            <w:r w:rsidRPr="00BD4A1A">
              <w:rPr>
                <w:rFonts w:ascii="Times New Roman" w:eastAsia="宋体" w:hAnsi="Times New Roman" w:cs="Times New Roman"/>
                <w:noProof/>
                <w:sz w:val="20"/>
              </w:rPr>
              <w:drawing>
                <wp:inline distT="0" distB="0" distL="0" distR="0" wp14:anchorId="5762A87E" wp14:editId="14926AC2">
                  <wp:extent cx="9251950" cy="2051050"/>
                  <wp:effectExtent l="0" t="0" r="635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9251950" cy="2051050"/>
                          </a:xfrm>
                          <a:prstGeom prst="rect">
                            <a:avLst/>
                          </a:prstGeom>
                        </pic:spPr>
                      </pic:pic>
                    </a:graphicData>
                  </a:graphic>
                </wp:inline>
              </w:drawing>
            </w:r>
          </w:p>
          <w:p w14:paraId="37A41D57" w14:textId="77777777" w:rsidR="00BD4A1A" w:rsidRPr="00BD4A1A" w:rsidRDefault="00BD4A1A" w:rsidP="00BD4A1A">
            <w:pPr>
              <w:jc w:val="left"/>
              <w:rPr>
                <w:rFonts w:ascii="Times New Roman" w:eastAsia="宋体" w:hAnsi="Times New Roman" w:cs="Times New Roman" w:hint="eastAsia"/>
                <w:sz w:val="20"/>
              </w:rPr>
            </w:pPr>
            <w:r w:rsidRPr="00BD4A1A">
              <w:rPr>
                <w:rFonts w:ascii="Times New Roman" w:eastAsia="宋体" w:hAnsi="Times New Roman" w:cs="Times New Roman" w:hint="eastAsia"/>
                <w:sz w:val="20"/>
              </w:rPr>
              <w:t>未达成目标人数：</w:t>
            </w:r>
            <w:r w:rsidRPr="00BD4A1A">
              <w:rPr>
                <w:rFonts w:ascii="Times New Roman" w:eastAsia="宋体" w:hAnsi="Times New Roman" w:cs="Times New Roman" w:hint="eastAsia"/>
                <w:sz w:val="20"/>
              </w:rPr>
              <w:t>4/57</w:t>
            </w:r>
            <w:r w:rsidRPr="00BD4A1A">
              <w:rPr>
                <w:rFonts w:ascii="Times New Roman" w:eastAsia="宋体" w:hAnsi="Times New Roman" w:cs="Times New Roman" w:hint="eastAsia"/>
                <w:sz w:val="20"/>
              </w:rPr>
              <w:t>，学生</w:t>
            </w:r>
            <w:r w:rsidRPr="00BD4A1A">
              <w:rPr>
                <w:rFonts w:ascii="Times New Roman" w:eastAsia="宋体" w:hAnsi="Times New Roman" w:cs="Times New Roman" w:hint="eastAsia"/>
                <w:sz w:val="20"/>
              </w:rPr>
              <w:t>ID</w:t>
            </w:r>
            <w:r w:rsidRPr="00BD4A1A">
              <w:rPr>
                <w:rFonts w:ascii="Times New Roman" w:eastAsia="宋体" w:hAnsi="Times New Roman" w:cs="Times New Roman" w:hint="eastAsia"/>
                <w:sz w:val="20"/>
              </w:rPr>
              <w:t>：</w:t>
            </w:r>
            <w:r w:rsidRPr="00BD4A1A">
              <w:rPr>
                <w:rFonts w:ascii="Times New Roman" w:eastAsia="宋体" w:hAnsi="Times New Roman" w:cs="Times New Roman" w:hint="eastAsia"/>
                <w:sz w:val="20"/>
              </w:rPr>
              <w:t>20220135</w:t>
            </w:r>
            <w:r w:rsidRPr="00BD4A1A">
              <w:rPr>
                <w:rFonts w:ascii="Times New Roman" w:eastAsia="宋体" w:hAnsi="Times New Roman" w:cs="Times New Roman" w:hint="eastAsia"/>
                <w:sz w:val="20"/>
              </w:rPr>
              <w:t>、</w:t>
            </w:r>
            <w:r w:rsidRPr="00BD4A1A">
              <w:rPr>
                <w:rFonts w:ascii="Times New Roman" w:eastAsia="宋体" w:hAnsi="Times New Roman" w:cs="Times New Roman" w:hint="eastAsia"/>
                <w:sz w:val="20"/>
              </w:rPr>
              <w:t>20220137</w:t>
            </w:r>
            <w:r w:rsidRPr="00BD4A1A">
              <w:rPr>
                <w:rFonts w:ascii="Times New Roman" w:eastAsia="宋体" w:hAnsi="Times New Roman" w:cs="Times New Roman" w:hint="eastAsia"/>
                <w:sz w:val="20"/>
              </w:rPr>
              <w:t>、</w:t>
            </w:r>
            <w:r w:rsidRPr="00BD4A1A">
              <w:rPr>
                <w:rFonts w:ascii="Times New Roman" w:eastAsia="宋体" w:hAnsi="Times New Roman" w:cs="Times New Roman" w:hint="eastAsia"/>
                <w:sz w:val="20"/>
              </w:rPr>
              <w:t>20220141</w:t>
            </w:r>
            <w:r w:rsidRPr="00BD4A1A">
              <w:rPr>
                <w:rFonts w:ascii="Times New Roman" w:eastAsia="宋体" w:hAnsi="Times New Roman" w:cs="Times New Roman" w:hint="eastAsia"/>
                <w:sz w:val="20"/>
              </w:rPr>
              <w:t>、</w:t>
            </w:r>
            <w:r w:rsidRPr="00BD4A1A">
              <w:rPr>
                <w:rFonts w:ascii="Times New Roman" w:eastAsia="宋体" w:hAnsi="Times New Roman" w:cs="Times New Roman" w:hint="eastAsia"/>
                <w:sz w:val="20"/>
              </w:rPr>
              <w:t>20220153</w:t>
            </w:r>
          </w:p>
          <w:p w14:paraId="455BDB87" w14:textId="77777777" w:rsidR="00BD4A1A" w:rsidRPr="00BD4A1A" w:rsidRDefault="00BD4A1A" w:rsidP="00BD4A1A">
            <w:pPr>
              <w:jc w:val="left"/>
              <w:rPr>
                <w:rFonts w:ascii="Times New Roman" w:eastAsia="宋体" w:hAnsi="Times New Roman" w:cs="Times New Roman"/>
                <w:sz w:val="20"/>
              </w:rPr>
            </w:pPr>
          </w:p>
          <w:p w14:paraId="0BA53382" w14:textId="77777777" w:rsidR="00BD4A1A" w:rsidRPr="00BD4A1A" w:rsidRDefault="00BD4A1A" w:rsidP="00BD4A1A">
            <w:pPr>
              <w:jc w:val="left"/>
              <w:rPr>
                <w:rFonts w:ascii="Times New Roman" w:eastAsia="宋体" w:hAnsi="Times New Roman" w:cs="Times New Roman" w:hint="eastAsia"/>
                <w:sz w:val="20"/>
              </w:rPr>
            </w:pPr>
            <w:r w:rsidRPr="00BD4A1A">
              <w:rPr>
                <w:rFonts w:ascii="Times New Roman" w:eastAsia="宋体" w:hAnsi="Times New Roman" w:cs="Times New Roman" w:hint="eastAsia"/>
                <w:sz w:val="20"/>
              </w:rPr>
              <w:t>■</w:t>
            </w:r>
            <w:r w:rsidRPr="00BD4A1A">
              <w:rPr>
                <w:rFonts w:ascii="Times New Roman" w:eastAsia="宋体" w:hAnsi="Times New Roman" w:cs="Times New Roman" w:hint="eastAsia"/>
                <w:sz w:val="20"/>
              </w:rPr>
              <w:t xml:space="preserve"> </w:t>
            </w:r>
            <w:r w:rsidRPr="00BD4A1A">
              <w:rPr>
                <w:rFonts w:ascii="Times New Roman" w:eastAsia="宋体" w:hAnsi="Times New Roman" w:cs="Times New Roman" w:hint="eastAsia"/>
                <w:sz w:val="20"/>
              </w:rPr>
              <w:t>目标</w:t>
            </w:r>
            <w:r w:rsidRPr="00BD4A1A">
              <w:rPr>
                <w:rFonts w:ascii="Times New Roman" w:eastAsia="宋体" w:hAnsi="Times New Roman" w:cs="Times New Roman" w:hint="eastAsia"/>
                <w:sz w:val="20"/>
              </w:rPr>
              <w:t>2</w:t>
            </w:r>
            <w:r w:rsidRPr="00BD4A1A">
              <w:rPr>
                <w:rFonts w:ascii="Times New Roman" w:eastAsia="宋体" w:hAnsi="Times New Roman" w:cs="Times New Roman" w:hint="eastAsia"/>
                <w:sz w:val="20"/>
              </w:rPr>
              <w:t>：具备应用石油与天然气工程学科基础知识和专业知识进行单井有杆抽油系统举升设计的能力。【课程思政：爱岗敬业】</w:t>
            </w:r>
          </w:p>
          <w:p w14:paraId="214EBC3F" w14:textId="77777777" w:rsidR="00BD4A1A" w:rsidRPr="00BD4A1A" w:rsidRDefault="00BD4A1A" w:rsidP="00BD4A1A">
            <w:pPr>
              <w:jc w:val="left"/>
              <w:rPr>
                <w:rFonts w:ascii="Times New Roman" w:eastAsia="宋体" w:hAnsi="Times New Roman" w:cs="Times New Roman"/>
                <w:sz w:val="20"/>
              </w:rPr>
            </w:pPr>
            <w:r w:rsidRPr="00BD4A1A">
              <w:rPr>
                <w:rFonts w:ascii="Times New Roman" w:eastAsia="宋体" w:hAnsi="Times New Roman" w:cs="Times New Roman"/>
                <w:noProof/>
                <w:sz w:val="20"/>
              </w:rPr>
              <w:lastRenderedPageBreak/>
              <w:drawing>
                <wp:inline distT="0" distB="0" distL="0" distR="0" wp14:anchorId="21BECC14" wp14:editId="42120597">
                  <wp:extent cx="9251950" cy="2051050"/>
                  <wp:effectExtent l="0" t="0" r="6350" b="6350"/>
                  <wp:docPr id="2" name="图片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0">
                            <a:extLst>
                              <a:ext uri="{28A0092B-C50C-407E-A947-70E740481C1C}">
                                <a14:useLocalDpi xmlns:a14="http://schemas.microsoft.com/office/drawing/2010/main" val="0"/>
                              </a:ext>
                            </a:extLst>
                          </a:blip>
                          <a:stretch>
                            <a:fillRect/>
                          </a:stretch>
                        </pic:blipFill>
                        <pic:spPr>
                          <a:xfrm>
                            <a:off x="0" y="0"/>
                            <a:ext cx="9251950" cy="2051050"/>
                          </a:xfrm>
                          <a:prstGeom prst="rect">
                            <a:avLst/>
                          </a:prstGeom>
                        </pic:spPr>
                      </pic:pic>
                    </a:graphicData>
                  </a:graphic>
                </wp:inline>
              </w:drawing>
            </w:r>
          </w:p>
          <w:p w14:paraId="4AE9E59D" w14:textId="77777777" w:rsidR="00BD4A1A" w:rsidRPr="00BD4A1A" w:rsidRDefault="00BD4A1A" w:rsidP="00BD4A1A">
            <w:pPr>
              <w:jc w:val="left"/>
              <w:rPr>
                <w:rFonts w:ascii="Times New Roman" w:eastAsia="宋体" w:hAnsi="Times New Roman" w:cs="Times New Roman" w:hint="eastAsia"/>
                <w:sz w:val="20"/>
              </w:rPr>
            </w:pPr>
            <w:r w:rsidRPr="00BD4A1A">
              <w:rPr>
                <w:rFonts w:ascii="Times New Roman" w:eastAsia="宋体" w:hAnsi="Times New Roman" w:cs="Times New Roman" w:hint="eastAsia"/>
                <w:sz w:val="20"/>
              </w:rPr>
              <w:t>未达成目标人数：</w:t>
            </w:r>
            <w:r w:rsidRPr="00BD4A1A">
              <w:rPr>
                <w:rFonts w:ascii="Times New Roman" w:eastAsia="宋体" w:hAnsi="Times New Roman" w:cs="Times New Roman" w:hint="eastAsia"/>
                <w:sz w:val="20"/>
              </w:rPr>
              <w:t>1/57</w:t>
            </w:r>
            <w:r w:rsidRPr="00BD4A1A">
              <w:rPr>
                <w:rFonts w:ascii="Times New Roman" w:eastAsia="宋体" w:hAnsi="Times New Roman" w:cs="Times New Roman" w:hint="eastAsia"/>
                <w:sz w:val="20"/>
              </w:rPr>
              <w:t>，学生</w:t>
            </w:r>
            <w:r w:rsidRPr="00BD4A1A">
              <w:rPr>
                <w:rFonts w:ascii="Times New Roman" w:eastAsia="宋体" w:hAnsi="Times New Roman" w:cs="Times New Roman" w:hint="eastAsia"/>
                <w:sz w:val="20"/>
              </w:rPr>
              <w:t>ID</w:t>
            </w:r>
            <w:r w:rsidRPr="00BD4A1A">
              <w:rPr>
                <w:rFonts w:ascii="Times New Roman" w:eastAsia="宋体" w:hAnsi="Times New Roman" w:cs="Times New Roman" w:hint="eastAsia"/>
                <w:sz w:val="20"/>
              </w:rPr>
              <w:t>：</w:t>
            </w:r>
            <w:r w:rsidRPr="00BD4A1A">
              <w:rPr>
                <w:rFonts w:ascii="Times New Roman" w:eastAsia="宋体" w:hAnsi="Times New Roman" w:cs="Times New Roman" w:hint="eastAsia"/>
                <w:sz w:val="20"/>
              </w:rPr>
              <w:t>20220141</w:t>
            </w:r>
          </w:p>
          <w:p w14:paraId="3BA54A28" w14:textId="77777777" w:rsidR="00BD4A1A" w:rsidRPr="00BD4A1A" w:rsidRDefault="00BD4A1A" w:rsidP="00BD4A1A">
            <w:pPr>
              <w:jc w:val="left"/>
              <w:rPr>
                <w:rFonts w:ascii="Times New Roman" w:eastAsia="宋体" w:hAnsi="Times New Roman" w:cs="Times New Roman"/>
                <w:sz w:val="20"/>
              </w:rPr>
            </w:pPr>
          </w:p>
          <w:p w14:paraId="4CA0E063" w14:textId="77777777" w:rsidR="00BD4A1A" w:rsidRPr="00BD4A1A" w:rsidRDefault="00BD4A1A" w:rsidP="00BD4A1A">
            <w:pPr>
              <w:jc w:val="left"/>
              <w:rPr>
                <w:rFonts w:ascii="Times New Roman" w:eastAsia="宋体" w:hAnsi="Times New Roman" w:cs="Times New Roman" w:hint="eastAsia"/>
                <w:sz w:val="20"/>
              </w:rPr>
            </w:pPr>
            <w:r w:rsidRPr="00BD4A1A">
              <w:rPr>
                <w:rFonts w:ascii="Times New Roman" w:eastAsia="宋体" w:hAnsi="Times New Roman" w:cs="Times New Roman" w:hint="eastAsia"/>
                <w:sz w:val="20"/>
              </w:rPr>
              <w:t>■</w:t>
            </w:r>
            <w:r w:rsidRPr="00BD4A1A">
              <w:rPr>
                <w:rFonts w:ascii="Times New Roman" w:eastAsia="宋体" w:hAnsi="Times New Roman" w:cs="Times New Roman" w:hint="eastAsia"/>
                <w:sz w:val="20"/>
              </w:rPr>
              <w:t xml:space="preserve"> </w:t>
            </w:r>
            <w:r w:rsidRPr="00BD4A1A">
              <w:rPr>
                <w:rFonts w:ascii="Times New Roman" w:eastAsia="宋体" w:hAnsi="Times New Roman" w:cs="Times New Roman" w:hint="eastAsia"/>
                <w:sz w:val="20"/>
              </w:rPr>
              <w:t>目标</w:t>
            </w:r>
            <w:r w:rsidRPr="00BD4A1A">
              <w:rPr>
                <w:rFonts w:ascii="Times New Roman" w:eastAsia="宋体" w:hAnsi="Times New Roman" w:cs="Times New Roman" w:hint="eastAsia"/>
                <w:sz w:val="20"/>
              </w:rPr>
              <w:t>3</w:t>
            </w:r>
            <w:r w:rsidRPr="00BD4A1A">
              <w:rPr>
                <w:rFonts w:ascii="Times New Roman" w:eastAsia="宋体" w:hAnsi="Times New Roman" w:cs="Times New Roman" w:hint="eastAsia"/>
                <w:sz w:val="20"/>
              </w:rPr>
              <w:t>：了解油气开采信息化、智能化应用场景，能够紧跟时代潮流和科技发展趋势，通过各种途径更新知识，提高专业水平和能力。【课程思政：终身学习】</w:t>
            </w:r>
          </w:p>
          <w:p w14:paraId="0C41A009" w14:textId="77777777" w:rsidR="00BD4A1A" w:rsidRPr="00BD4A1A" w:rsidRDefault="00BD4A1A" w:rsidP="00BD4A1A">
            <w:pPr>
              <w:jc w:val="left"/>
              <w:rPr>
                <w:rFonts w:ascii="Times New Roman" w:eastAsia="宋体" w:hAnsi="Times New Roman" w:cs="Times New Roman"/>
                <w:sz w:val="20"/>
              </w:rPr>
            </w:pPr>
            <w:r w:rsidRPr="00BD4A1A">
              <w:rPr>
                <w:rFonts w:ascii="Times New Roman" w:eastAsia="宋体" w:hAnsi="Times New Roman" w:cs="Times New Roman"/>
                <w:noProof/>
                <w:sz w:val="20"/>
              </w:rPr>
              <w:drawing>
                <wp:inline distT="0" distB="0" distL="0" distR="0" wp14:anchorId="67113460" wp14:editId="54C59E96">
                  <wp:extent cx="9251950" cy="2051050"/>
                  <wp:effectExtent l="0" t="0" r="635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1">
                            <a:extLst>
                              <a:ext uri="{28A0092B-C50C-407E-A947-70E740481C1C}">
                                <a14:useLocalDpi xmlns:a14="http://schemas.microsoft.com/office/drawing/2010/main" val="0"/>
                              </a:ext>
                            </a:extLst>
                          </a:blip>
                          <a:stretch>
                            <a:fillRect/>
                          </a:stretch>
                        </pic:blipFill>
                        <pic:spPr>
                          <a:xfrm>
                            <a:off x="0" y="0"/>
                            <a:ext cx="9251950" cy="2051050"/>
                          </a:xfrm>
                          <a:prstGeom prst="rect">
                            <a:avLst/>
                          </a:prstGeom>
                        </pic:spPr>
                      </pic:pic>
                    </a:graphicData>
                  </a:graphic>
                </wp:inline>
              </w:drawing>
            </w:r>
          </w:p>
          <w:p w14:paraId="7AE88811" w14:textId="77777777" w:rsidR="00BD4A1A" w:rsidRPr="00BD4A1A" w:rsidRDefault="00BD4A1A" w:rsidP="00BD4A1A">
            <w:pPr>
              <w:jc w:val="left"/>
              <w:rPr>
                <w:rFonts w:ascii="Times New Roman" w:eastAsia="宋体" w:hAnsi="Times New Roman" w:cs="Times New Roman" w:hint="eastAsia"/>
                <w:sz w:val="20"/>
              </w:rPr>
            </w:pPr>
            <w:r w:rsidRPr="00BD4A1A">
              <w:rPr>
                <w:rFonts w:ascii="Times New Roman" w:eastAsia="宋体" w:hAnsi="Times New Roman" w:cs="Times New Roman" w:hint="eastAsia"/>
                <w:sz w:val="20"/>
              </w:rPr>
              <w:t>未达成目标人数：</w:t>
            </w:r>
            <w:r w:rsidRPr="00BD4A1A">
              <w:rPr>
                <w:rFonts w:ascii="Times New Roman" w:eastAsia="宋体" w:hAnsi="Times New Roman" w:cs="Times New Roman" w:hint="eastAsia"/>
                <w:sz w:val="20"/>
              </w:rPr>
              <w:t>4/57</w:t>
            </w:r>
            <w:r w:rsidRPr="00BD4A1A">
              <w:rPr>
                <w:rFonts w:ascii="Times New Roman" w:eastAsia="宋体" w:hAnsi="Times New Roman" w:cs="Times New Roman" w:hint="eastAsia"/>
                <w:sz w:val="20"/>
              </w:rPr>
              <w:t>，学生</w:t>
            </w:r>
            <w:r w:rsidRPr="00BD4A1A">
              <w:rPr>
                <w:rFonts w:ascii="Times New Roman" w:eastAsia="宋体" w:hAnsi="Times New Roman" w:cs="Times New Roman" w:hint="eastAsia"/>
                <w:sz w:val="20"/>
              </w:rPr>
              <w:t>ID</w:t>
            </w:r>
            <w:r w:rsidRPr="00BD4A1A">
              <w:rPr>
                <w:rFonts w:ascii="Times New Roman" w:eastAsia="宋体" w:hAnsi="Times New Roman" w:cs="Times New Roman" w:hint="eastAsia"/>
                <w:sz w:val="20"/>
              </w:rPr>
              <w:t>：</w:t>
            </w:r>
            <w:r w:rsidRPr="00BD4A1A">
              <w:rPr>
                <w:rFonts w:ascii="Times New Roman" w:eastAsia="宋体" w:hAnsi="Times New Roman" w:cs="Times New Roman" w:hint="eastAsia"/>
                <w:sz w:val="20"/>
              </w:rPr>
              <w:t>20220135</w:t>
            </w:r>
            <w:r w:rsidRPr="00BD4A1A">
              <w:rPr>
                <w:rFonts w:ascii="Times New Roman" w:eastAsia="宋体" w:hAnsi="Times New Roman" w:cs="Times New Roman" w:hint="eastAsia"/>
                <w:sz w:val="20"/>
              </w:rPr>
              <w:t>、</w:t>
            </w:r>
            <w:r w:rsidRPr="00BD4A1A">
              <w:rPr>
                <w:rFonts w:ascii="Times New Roman" w:eastAsia="宋体" w:hAnsi="Times New Roman" w:cs="Times New Roman" w:hint="eastAsia"/>
                <w:sz w:val="20"/>
              </w:rPr>
              <w:t>20220137</w:t>
            </w:r>
            <w:r w:rsidRPr="00BD4A1A">
              <w:rPr>
                <w:rFonts w:ascii="Times New Roman" w:eastAsia="宋体" w:hAnsi="Times New Roman" w:cs="Times New Roman" w:hint="eastAsia"/>
                <w:sz w:val="20"/>
              </w:rPr>
              <w:t>、</w:t>
            </w:r>
            <w:r w:rsidRPr="00BD4A1A">
              <w:rPr>
                <w:rFonts w:ascii="Times New Roman" w:eastAsia="宋体" w:hAnsi="Times New Roman" w:cs="Times New Roman" w:hint="eastAsia"/>
                <w:sz w:val="20"/>
              </w:rPr>
              <w:t>20220141</w:t>
            </w:r>
            <w:r w:rsidRPr="00BD4A1A">
              <w:rPr>
                <w:rFonts w:ascii="Times New Roman" w:eastAsia="宋体" w:hAnsi="Times New Roman" w:cs="Times New Roman" w:hint="eastAsia"/>
                <w:sz w:val="20"/>
              </w:rPr>
              <w:t>、</w:t>
            </w:r>
            <w:r w:rsidRPr="00BD4A1A">
              <w:rPr>
                <w:rFonts w:ascii="Times New Roman" w:eastAsia="宋体" w:hAnsi="Times New Roman" w:cs="Times New Roman" w:hint="eastAsia"/>
                <w:sz w:val="20"/>
              </w:rPr>
              <w:t>20220153</w:t>
            </w:r>
          </w:p>
          <w:p w14:paraId="1B8C955B" w14:textId="4CA5422D" w:rsidR="00BD4A1A" w:rsidRPr="00BD4A1A" w:rsidRDefault="00BD4A1A" w:rsidP="00BD4A1A">
            <w:pPr>
              <w:jc w:val="left"/>
              <w:rPr>
                <w:rFonts w:ascii="Times New Roman" w:eastAsia="宋体" w:hAnsi="Times New Roman" w:cs="Times New Roman"/>
                <w:sz w:val="20"/>
              </w:rPr>
            </w:pPr>
          </w:p>
        </w:tc>
      </w:tr>
    </w:tbl>
    <w:p w14:paraId="129BD43A" w14:textId="77775335" w:rsidR="008107C0" w:rsidRPr="00627B30" w:rsidRDefault="008107C0" w:rsidP="008107C0">
      <w:pPr>
        <w:spacing w:line="336" w:lineRule="auto"/>
        <w:jc w:val="center"/>
        <w:rPr>
          <w:rFonts w:ascii="Times New Roman" w:eastAsia="宋体" w:hAnsi="Times New Roman" w:cs="Times New Roman"/>
        </w:rPr>
      </w:pPr>
      <w:bookmarkStart w:id="9" w:name="_GoBack"/>
      <w:bookmarkEnd w:id="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1"/>
        <w:gridCol w:w="5908"/>
        <w:gridCol w:w="1730"/>
        <w:gridCol w:w="5341"/>
      </w:tblGrid>
      <w:tr w:rsidR="00996625" w:rsidRPr="00627B30" w14:paraId="7ACF4441" w14:textId="77777777" w:rsidTr="00147C97">
        <w:trPr>
          <w:trHeight w:val="454"/>
        </w:trPr>
        <w:tc>
          <w:tcPr>
            <w:tcW w:w="5000" w:type="pct"/>
            <w:gridSpan w:val="4"/>
            <w:shd w:val="clear" w:color="auto" w:fill="D9D9D9"/>
            <w:vAlign w:val="center"/>
          </w:tcPr>
          <w:p w14:paraId="5FB9ED3E" w14:textId="2E096EE5" w:rsidR="00996625" w:rsidRPr="00627B30" w:rsidRDefault="00996625" w:rsidP="008107C0">
            <w:pPr>
              <w:jc w:val="center"/>
              <w:rPr>
                <w:rFonts w:ascii="Times New Roman" w:eastAsia="宋体" w:hAnsi="Times New Roman" w:cs="Times New Roman"/>
                <w:b/>
                <w:szCs w:val="21"/>
              </w:rPr>
            </w:pPr>
            <w:r w:rsidRPr="00627B30">
              <w:rPr>
                <w:rFonts w:ascii="Times New Roman" w:eastAsia="宋体" w:hAnsi="Times New Roman" w:cs="Times New Roman"/>
                <w:b/>
                <w:szCs w:val="21"/>
              </w:rPr>
              <w:t>上次教学存在的问题及改进效果</w:t>
            </w:r>
          </w:p>
        </w:tc>
      </w:tr>
      <w:tr w:rsidR="008107C0" w:rsidRPr="00627B30" w14:paraId="10DCCC08" w14:textId="77777777" w:rsidTr="00147C97">
        <w:tc>
          <w:tcPr>
            <w:tcW w:w="5000" w:type="pct"/>
            <w:gridSpan w:val="4"/>
            <w:shd w:val="clear" w:color="auto" w:fill="auto"/>
            <w:vAlign w:val="center"/>
          </w:tcPr>
          <w:p w14:paraId="20D98D44" w14:textId="37341DFF" w:rsidR="00DF2B48" w:rsidRPr="00627B30" w:rsidRDefault="00DF2B48" w:rsidP="004F1169">
            <w:pPr>
              <w:rPr>
                <w:rFonts w:ascii="Times New Roman" w:eastAsia="宋体" w:hAnsi="Times New Roman" w:cs="Times New Roman"/>
                <w:b/>
                <w:color w:val="FF0000"/>
                <w:szCs w:val="21"/>
              </w:rPr>
            </w:pPr>
            <w:r w:rsidRPr="00627B30">
              <w:rPr>
                <w:rFonts w:ascii="Times New Roman" w:eastAsia="宋体" w:hAnsi="Times New Roman" w:cs="Times New Roman"/>
                <w:b/>
                <w:color w:val="FF0000"/>
                <w:szCs w:val="21"/>
              </w:rPr>
              <w:t>（</w:t>
            </w:r>
            <w:r w:rsidRPr="00627B30">
              <w:rPr>
                <w:rFonts w:ascii="Times New Roman" w:eastAsia="宋体" w:hAnsi="Times New Roman" w:cs="Times New Roman"/>
                <w:b/>
                <w:color w:val="FF0000"/>
                <w:szCs w:val="21"/>
              </w:rPr>
              <w:t>1</w:t>
            </w:r>
            <w:r w:rsidRPr="00627B30">
              <w:rPr>
                <w:rFonts w:ascii="Times New Roman" w:eastAsia="宋体" w:hAnsi="Times New Roman" w:cs="Times New Roman"/>
                <w:b/>
                <w:color w:val="FF0000"/>
                <w:szCs w:val="21"/>
              </w:rPr>
              <w:t>）上次教学存在的问题</w:t>
            </w:r>
          </w:p>
          <w:p w14:paraId="3F74F17B" w14:textId="457B45D7" w:rsidR="00DF2B48" w:rsidRPr="00627B30" w:rsidRDefault="00DF2B48" w:rsidP="004F1169">
            <w:pPr>
              <w:rPr>
                <w:rFonts w:ascii="Times New Roman" w:eastAsia="宋体" w:hAnsi="Times New Roman" w:cs="Times New Roman"/>
                <w:b/>
                <w:color w:val="FF0000"/>
                <w:szCs w:val="21"/>
              </w:rPr>
            </w:pPr>
            <w:r w:rsidRPr="00627B30">
              <w:rPr>
                <w:rFonts w:ascii="Times New Roman" w:eastAsia="宋体" w:hAnsi="Times New Roman" w:cs="Times New Roman"/>
                <w:b/>
                <w:color w:val="FF0000"/>
                <w:szCs w:val="21"/>
              </w:rPr>
              <w:t>***</w:t>
            </w:r>
          </w:p>
          <w:p w14:paraId="05A1CC06" w14:textId="22247E48" w:rsidR="00DF2B48" w:rsidRPr="00627B30" w:rsidRDefault="00DF2B48" w:rsidP="004F1169">
            <w:pPr>
              <w:rPr>
                <w:rFonts w:ascii="Times New Roman" w:eastAsia="宋体" w:hAnsi="Times New Roman" w:cs="Times New Roman"/>
                <w:b/>
                <w:color w:val="FF0000"/>
                <w:szCs w:val="21"/>
              </w:rPr>
            </w:pPr>
            <w:r w:rsidRPr="00627B30">
              <w:rPr>
                <w:rFonts w:ascii="Times New Roman" w:eastAsia="宋体" w:hAnsi="Times New Roman" w:cs="Times New Roman"/>
                <w:b/>
                <w:color w:val="FF0000"/>
                <w:szCs w:val="21"/>
              </w:rPr>
              <w:t>（</w:t>
            </w:r>
            <w:r w:rsidRPr="00627B30">
              <w:rPr>
                <w:rFonts w:ascii="Times New Roman" w:eastAsia="宋体" w:hAnsi="Times New Roman" w:cs="Times New Roman"/>
                <w:b/>
                <w:color w:val="FF0000"/>
                <w:szCs w:val="21"/>
              </w:rPr>
              <w:t>2</w:t>
            </w:r>
            <w:r w:rsidRPr="00627B30">
              <w:rPr>
                <w:rFonts w:ascii="Times New Roman" w:eastAsia="宋体" w:hAnsi="Times New Roman" w:cs="Times New Roman"/>
                <w:b/>
                <w:color w:val="FF0000"/>
                <w:szCs w:val="21"/>
              </w:rPr>
              <w:t>）本次教学采取的措施</w:t>
            </w:r>
          </w:p>
          <w:p w14:paraId="6D0D6439" w14:textId="7F1F9D9F" w:rsidR="00DF2B48" w:rsidRPr="00627B30" w:rsidRDefault="00DF2B48" w:rsidP="004F1169">
            <w:pPr>
              <w:rPr>
                <w:rFonts w:ascii="Times New Roman" w:eastAsia="宋体" w:hAnsi="Times New Roman" w:cs="Times New Roman"/>
                <w:b/>
                <w:color w:val="FF0000"/>
                <w:szCs w:val="21"/>
              </w:rPr>
            </w:pPr>
            <w:r w:rsidRPr="00627B30">
              <w:rPr>
                <w:rFonts w:ascii="Times New Roman" w:eastAsia="宋体" w:hAnsi="Times New Roman" w:cs="Times New Roman"/>
                <w:b/>
                <w:color w:val="FF0000"/>
                <w:szCs w:val="21"/>
              </w:rPr>
              <w:t>***</w:t>
            </w:r>
          </w:p>
          <w:p w14:paraId="5832FD81" w14:textId="42250B04" w:rsidR="00DF2B48" w:rsidRPr="00627B30" w:rsidRDefault="00DF2B48" w:rsidP="004F1169">
            <w:pPr>
              <w:rPr>
                <w:rFonts w:ascii="Times New Roman" w:eastAsia="宋体" w:hAnsi="Times New Roman" w:cs="Times New Roman"/>
                <w:b/>
                <w:color w:val="FF0000"/>
                <w:szCs w:val="21"/>
              </w:rPr>
            </w:pPr>
            <w:r w:rsidRPr="00627B30">
              <w:rPr>
                <w:rFonts w:ascii="Times New Roman" w:eastAsia="宋体" w:hAnsi="Times New Roman" w:cs="Times New Roman"/>
                <w:b/>
                <w:color w:val="FF0000"/>
                <w:szCs w:val="21"/>
              </w:rPr>
              <w:t>（</w:t>
            </w:r>
            <w:r w:rsidRPr="00627B30">
              <w:rPr>
                <w:rFonts w:ascii="Times New Roman" w:eastAsia="宋体" w:hAnsi="Times New Roman" w:cs="Times New Roman"/>
                <w:b/>
                <w:color w:val="FF0000"/>
                <w:szCs w:val="21"/>
              </w:rPr>
              <w:t>3</w:t>
            </w:r>
            <w:r w:rsidRPr="00627B30">
              <w:rPr>
                <w:rFonts w:ascii="Times New Roman" w:eastAsia="宋体" w:hAnsi="Times New Roman" w:cs="Times New Roman"/>
                <w:b/>
                <w:color w:val="FF0000"/>
                <w:szCs w:val="21"/>
              </w:rPr>
              <w:t>）本次教学的改进效果</w:t>
            </w:r>
          </w:p>
          <w:p w14:paraId="3112D2E5" w14:textId="77777777" w:rsidR="008107C0" w:rsidRPr="00627B30" w:rsidRDefault="00DF2B48" w:rsidP="004F1169">
            <w:pPr>
              <w:rPr>
                <w:rFonts w:ascii="Times New Roman" w:eastAsia="宋体" w:hAnsi="Times New Roman" w:cs="Times New Roman"/>
                <w:color w:val="FF0000"/>
                <w:szCs w:val="21"/>
              </w:rPr>
            </w:pPr>
            <w:r w:rsidRPr="00627B30">
              <w:rPr>
                <w:rFonts w:ascii="Times New Roman" w:eastAsia="宋体" w:hAnsi="Times New Roman" w:cs="Times New Roman"/>
                <w:color w:val="FF0000"/>
                <w:szCs w:val="21"/>
              </w:rPr>
              <w:t>***</w:t>
            </w:r>
          </w:p>
          <w:p w14:paraId="22596023" w14:textId="77777777" w:rsidR="00DF2B48" w:rsidRDefault="00DF2B48" w:rsidP="004F1169">
            <w:pPr>
              <w:rPr>
                <w:rFonts w:ascii="Times New Roman" w:eastAsia="宋体" w:hAnsi="Times New Roman" w:cs="Times New Roman"/>
                <w:color w:val="FF0000"/>
                <w:szCs w:val="21"/>
              </w:rPr>
            </w:pPr>
            <w:r w:rsidRPr="00627B30">
              <w:rPr>
                <w:rFonts w:ascii="Times New Roman" w:eastAsia="宋体" w:hAnsi="Times New Roman" w:cs="Times New Roman"/>
                <w:color w:val="FF0000"/>
                <w:szCs w:val="21"/>
              </w:rPr>
              <w:t>***</w:t>
            </w:r>
            <w:r w:rsidRPr="00627B30">
              <w:rPr>
                <w:rFonts w:ascii="Times New Roman" w:eastAsia="宋体" w:hAnsi="Times New Roman" w:cs="Times New Roman"/>
                <w:color w:val="FF0000"/>
                <w:szCs w:val="21"/>
              </w:rPr>
              <w:t>除共性问题外，应重点针对上次教学中各班级学生能力形成弱项的具体原因，针对性阐述本次教学采取的</w:t>
            </w:r>
            <w:r w:rsidR="004F1169" w:rsidRPr="00627B30">
              <w:rPr>
                <w:rFonts w:ascii="Times New Roman" w:eastAsia="宋体" w:hAnsi="Times New Roman" w:cs="Times New Roman"/>
                <w:color w:val="FF0000"/>
                <w:szCs w:val="21"/>
              </w:rPr>
              <w:t>具体</w:t>
            </w:r>
            <w:r w:rsidRPr="00627B30">
              <w:rPr>
                <w:rFonts w:ascii="Times New Roman" w:eastAsia="宋体" w:hAnsi="Times New Roman" w:cs="Times New Roman"/>
                <w:color w:val="FF0000"/>
                <w:szCs w:val="21"/>
              </w:rPr>
              <w:t>措施及改进效果，工程认证要求：证明是依据评价结果进行的持续改进或者将评价结果用于了持续改进</w:t>
            </w:r>
            <w:r w:rsidRPr="00627B30">
              <w:rPr>
                <w:rFonts w:ascii="Times New Roman" w:eastAsia="宋体" w:hAnsi="Times New Roman" w:cs="Times New Roman"/>
                <w:color w:val="FF0000"/>
                <w:szCs w:val="21"/>
              </w:rPr>
              <w:t>***</w:t>
            </w:r>
          </w:p>
          <w:p w14:paraId="0E103FD5" w14:textId="77777777" w:rsidR="00E752B5" w:rsidRDefault="00E752B5" w:rsidP="00E752B5">
            <w:pPr>
              <w:jc w:val="left"/>
              <w:rPr>
                <w:rFonts w:ascii="宋体" w:eastAsia="宋体" w:hAnsi="宋体" w:cs="宋体"/>
                <w:szCs w:val="21"/>
              </w:rPr>
            </w:pPr>
          </w:p>
          <w:p w14:paraId="41C305F6" w14:textId="7B79E341" w:rsidR="00E752B5" w:rsidRPr="00E752B5" w:rsidRDefault="00E752B5" w:rsidP="00E752B5">
            <w:pPr>
              <w:ind w:firstLineChars="200" w:firstLine="420"/>
              <w:jc w:val="left"/>
              <w:rPr>
                <w:rFonts w:ascii="宋体" w:eastAsia="宋体" w:hAnsi="宋体" w:cs="宋体"/>
                <w:szCs w:val="21"/>
                <w:highlight w:val="yellow"/>
              </w:rPr>
            </w:pPr>
            <w:r w:rsidRPr="00E752B5">
              <w:rPr>
                <w:rFonts w:ascii="宋体" w:eastAsia="宋体" w:hAnsi="宋体" w:cs="宋体" w:hint="eastAsia"/>
                <w:szCs w:val="21"/>
                <w:highlight w:val="yellow"/>
              </w:rPr>
              <w:t>参考示例：</w:t>
            </w:r>
          </w:p>
          <w:p w14:paraId="2DDD2CC5" w14:textId="313E655A" w:rsidR="00E752B5" w:rsidRPr="00E752B5" w:rsidRDefault="00E752B5" w:rsidP="00E752B5">
            <w:pPr>
              <w:ind w:firstLineChars="200" w:firstLine="420"/>
              <w:jc w:val="left"/>
              <w:rPr>
                <w:rFonts w:ascii="Times New Roma" w:eastAsia="Times New Roma" w:hAnsi="Times New Roma" w:cs="Times New Roma"/>
                <w:szCs w:val="21"/>
                <w:highlight w:val="yellow"/>
              </w:rPr>
            </w:pPr>
            <w:r w:rsidRPr="00E752B5">
              <w:rPr>
                <w:rFonts w:ascii="宋体" w:eastAsia="宋体" w:hAnsi="宋体" w:cs="宋体" w:hint="eastAsia"/>
                <w:szCs w:val="21"/>
                <w:highlight w:val="yellow"/>
              </w:rPr>
              <w:t>上次教学</w:t>
            </w:r>
            <w:r w:rsidRPr="00E752B5">
              <w:rPr>
                <w:rFonts w:ascii="Times New Roma" w:eastAsia="Times New Roma" w:hAnsi="Times New Roma" w:cs="Times New Roma"/>
                <w:szCs w:val="21"/>
                <w:highlight w:val="yellow"/>
              </w:rPr>
              <w:t>提出来的三方面措施已逐一落实。</w:t>
            </w:r>
          </w:p>
          <w:p w14:paraId="190B3FD6" w14:textId="46AD78BF" w:rsidR="00E752B5" w:rsidRPr="00E752B5" w:rsidRDefault="00E752B5" w:rsidP="00E752B5">
            <w:pPr>
              <w:ind w:firstLineChars="200" w:firstLine="420"/>
              <w:jc w:val="left"/>
              <w:rPr>
                <w:rFonts w:ascii="Times New Roma" w:eastAsia="Times New Roma" w:hAnsi="Times New Roma" w:cs="Times New Roma"/>
                <w:szCs w:val="21"/>
                <w:highlight w:val="yellow"/>
              </w:rPr>
            </w:pPr>
            <w:r w:rsidRPr="00E752B5">
              <w:rPr>
                <w:rFonts w:ascii="Times New Roma" w:eastAsia="Times New Roma" w:hAnsi="Times New Roma" w:cs="Times New Roma"/>
                <w:szCs w:val="21"/>
                <w:highlight w:val="yellow"/>
              </w:rPr>
              <w:t>目标1：</w:t>
            </w:r>
            <w:r w:rsidRPr="00E752B5">
              <w:rPr>
                <w:rFonts w:ascii="宋体" w:eastAsia="宋体" w:hAnsi="宋体" w:cs="宋体" w:hint="eastAsia"/>
                <w:szCs w:val="21"/>
                <w:highlight w:val="yellow"/>
              </w:rPr>
              <w:t>能记忆常用安全检测与监测领域英文词汇，并用英文描述红外系统的工作原理</w:t>
            </w:r>
            <w:r>
              <w:rPr>
                <w:rFonts w:ascii="宋体" w:eastAsia="宋体" w:hAnsi="宋体" w:cs="宋体" w:hint="eastAsia"/>
                <w:szCs w:val="21"/>
                <w:highlight w:val="yellow"/>
              </w:rPr>
              <w:t>。</w:t>
            </w:r>
            <w:r w:rsidRPr="00E752B5">
              <w:rPr>
                <w:rFonts w:ascii="宋体" w:eastAsia="宋体" w:hAnsi="宋体" w:cs="宋体" w:hint="eastAsia"/>
                <w:szCs w:val="21"/>
                <w:highlight w:val="yellow"/>
              </w:rPr>
              <w:t>（</w:t>
            </w:r>
            <w:r w:rsidRPr="00E752B5">
              <w:rPr>
                <w:rFonts w:ascii="宋体" w:eastAsia="宋体" w:hAnsi="宋体" w:cs="宋体"/>
                <w:szCs w:val="21"/>
                <w:highlight w:val="yellow"/>
              </w:rPr>
              <w:t>45</w:t>
            </w:r>
            <w:r w:rsidRPr="00E752B5">
              <w:rPr>
                <w:rFonts w:ascii="宋体" w:eastAsia="宋体" w:hAnsi="宋体" w:cs="宋体" w:hint="eastAsia"/>
                <w:szCs w:val="21"/>
                <w:highlight w:val="yellow"/>
              </w:rPr>
              <w:t>.5分）</w:t>
            </w:r>
          </w:p>
          <w:p w14:paraId="5F9CA60B" w14:textId="0F0ED27B" w:rsidR="00E752B5" w:rsidRPr="00E752B5" w:rsidRDefault="00E752B5" w:rsidP="00E752B5">
            <w:pPr>
              <w:ind w:left="400" w:firstLine="400"/>
              <w:jc w:val="left"/>
              <w:rPr>
                <w:rFonts w:ascii="Times New Roma" w:eastAsia="Times New Roma" w:hAnsi="Times New Roma" w:cs="Times New Roma"/>
                <w:szCs w:val="21"/>
                <w:highlight w:val="yellow"/>
              </w:rPr>
            </w:pPr>
            <w:r w:rsidRPr="00E752B5">
              <w:rPr>
                <w:rFonts w:ascii="Times New Roma" w:eastAsia="Times New Roma" w:hAnsi="Times New Roma" w:cs="Times New Roma"/>
                <w:szCs w:val="21"/>
                <w:highlight w:val="yellow"/>
              </w:rPr>
              <w:t>√ 改进措施：</w:t>
            </w:r>
            <w:r w:rsidRPr="00E752B5">
              <w:rPr>
                <w:rFonts w:ascii="宋体" w:eastAsia="宋体" w:hAnsi="宋体" w:cs="宋体" w:hint="eastAsia"/>
                <w:szCs w:val="21"/>
                <w:highlight w:val="yellow"/>
                <w:u w:val="single"/>
              </w:rPr>
              <w:t>此部分评价结果不理想，需要将词汇专题讲解</w:t>
            </w:r>
            <w:r>
              <w:rPr>
                <w:rFonts w:ascii="宋体" w:eastAsia="宋体" w:hAnsi="宋体" w:cs="宋体" w:hint="eastAsia"/>
                <w:szCs w:val="21"/>
                <w:highlight w:val="yellow"/>
                <w:u w:val="single"/>
              </w:rPr>
              <w:t>。</w:t>
            </w:r>
          </w:p>
          <w:p w14:paraId="179AE1C5" w14:textId="51F459F8" w:rsidR="00E752B5" w:rsidRPr="00E752B5" w:rsidRDefault="00E752B5" w:rsidP="00E752B5">
            <w:pPr>
              <w:ind w:left="400" w:firstLine="400"/>
              <w:jc w:val="left"/>
              <w:rPr>
                <w:rFonts w:ascii="Times New Roma" w:eastAsia="Times New Roma" w:hAnsi="Times New Roma" w:cs="Times New Roma"/>
                <w:szCs w:val="21"/>
                <w:highlight w:val="yellow"/>
                <w:u w:val="single"/>
              </w:rPr>
            </w:pPr>
            <w:r w:rsidRPr="00E752B5">
              <w:rPr>
                <w:rFonts w:ascii="Times New Roma" w:eastAsia="Times New Roma" w:hAnsi="Times New Roma" w:cs="Times New Roma"/>
                <w:szCs w:val="21"/>
                <w:highlight w:val="yellow"/>
              </w:rPr>
              <w:t>√ 落实情况:</w:t>
            </w:r>
            <w:r w:rsidRPr="00E752B5">
              <w:rPr>
                <w:rFonts w:ascii="Times New Roma" w:eastAsia="Times New Roma" w:hAnsi="Times New Roma" w:cs="Times New Roma"/>
                <w:szCs w:val="21"/>
                <w:highlight w:val="yellow"/>
                <w:u w:val="single"/>
              </w:rPr>
              <w:t>已落实，专门拿出0.5学时时间与学生交流专业英文词汇问题</w:t>
            </w:r>
            <w:r>
              <w:rPr>
                <w:rFonts w:ascii="宋体" w:eastAsia="宋体" w:hAnsi="宋体" w:cs="宋体" w:hint="eastAsia"/>
                <w:szCs w:val="21"/>
                <w:highlight w:val="yellow"/>
                <w:u w:val="single"/>
              </w:rPr>
              <w:t>。</w:t>
            </w:r>
          </w:p>
          <w:p w14:paraId="2BD3FA04" w14:textId="07FE1CD8" w:rsidR="00E752B5" w:rsidRPr="00E752B5" w:rsidRDefault="00E752B5" w:rsidP="00E752B5">
            <w:pPr>
              <w:ind w:firstLineChars="200" w:firstLine="420"/>
              <w:jc w:val="left"/>
              <w:rPr>
                <w:rFonts w:ascii="宋体" w:eastAsia="宋体" w:hAnsi="宋体" w:cs="宋体"/>
                <w:szCs w:val="21"/>
                <w:highlight w:val="yellow"/>
              </w:rPr>
            </w:pPr>
            <w:r w:rsidRPr="00E752B5">
              <w:rPr>
                <w:rFonts w:ascii="Times New Roma" w:eastAsia="Times New Roma" w:hAnsi="Times New Roma" w:cs="Times New Roma"/>
                <w:szCs w:val="21"/>
                <w:highlight w:val="yellow"/>
              </w:rPr>
              <w:t>目标2：</w:t>
            </w:r>
            <w:r w:rsidRPr="00E752B5">
              <w:rPr>
                <w:rFonts w:ascii="宋体" w:eastAsia="宋体" w:hAnsi="宋体" w:cs="宋体" w:hint="eastAsia"/>
                <w:szCs w:val="21"/>
                <w:highlight w:val="yellow"/>
              </w:rPr>
              <w:t>能理解时域、频域信号处理与分析方法，能理解基于振动信号的故障诊断工作原理</w:t>
            </w:r>
            <w:r>
              <w:rPr>
                <w:rFonts w:ascii="宋体" w:eastAsia="宋体" w:hAnsi="宋体" w:cs="宋体" w:hint="eastAsia"/>
                <w:szCs w:val="21"/>
                <w:highlight w:val="yellow"/>
              </w:rPr>
              <w:t>。</w:t>
            </w:r>
            <w:r w:rsidRPr="00E752B5">
              <w:rPr>
                <w:rFonts w:ascii="宋体" w:eastAsia="宋体" w:hAnsi="宋体" w:cs="宋体" w:hint="eastAsia"/>
                <w:szCs w:val="21"/>
                <w:highlight w:val="yellow"/>
              </w:rPr>
              <w:t>（7</w:t>
            </w:r>
            <w:r w:rsidRPr="00E752B5">
              <w:rPr>
                <w:rFonts w:ascii="宋体" w:eastAsia="宋体" w:hAnsi="宋体" w:cs="宋体"/>
                <w:szCs w:val="21"/>
                <w:highlight w:val="yellow"/>
              </w:rPr>
              <w:t>8.3</w:t>
            </w:r>
            <w:r w:rsidRPr="00E752B5">
              <w:rPr>
                <w:rFonts w:ascii="宋体" w:eastAsia="宋体" w:hAnsi="宋体" w:cs="宋体" w:hint="eastAsia"/>
                <w:szCs w:val="21"/>
                <w:highlight w:val="yellow"/>
              </w:rPr>
              <w:t>分）</w:t>
            </w:r>
          </w:p>
          <w:p w14:paraId="7E2B2ECF" w14:textId="3AA53BB3" w:rsidR="00E752B5" w:rsidRPr="00E752B5" w:rsidRDefault="00E752B5" w:rsidP="00E752B5">
            <w:pPr>
              <w:ind w:left="400" w:firstLine="400"/>
              <w:jc w:val="left"/>
              <w:rPr>
                <w:rFonts w:ascii="Times New Roma" w:eastAsia="Times New Roma" w:hAnsi="Times New Roma" w:cs="Times New Roma"/>
                <w:szCs w:val="21"/>
                <w:highlight w:val="yellow"/>
              </w:rPr>
            </w:pPr>
            <w:r w:rsidRPr="00E752B5">
              <w:rPr>
                <w:rFonts w:ascii="Times New Roma" w:eastAsia="Times New Roma" w:hAnsi="Times New Roma" w:cs="Times New Roma"/>
                <w:szCs w:val="21"/>
                <w:highlight w:val="yellow"/>
              </w:rPr>
              <w:t>√ 改进措施：</w:t>
            </w:r>
            <w:r w:rsidRPr="00E752B5">
              <w:rPr>
                <w:rFonts w:ascii="宋体" w:eastAsia="宋体" w:hAnsi="宋体" w:cs="宋体" w:hint="eastAsia"/>
                <w:szCs w:val="21"/>
                <w:highlight w:val="yellow"/>
              </w:rPr>
              <w:t>（无）</w:t>
            </w:r>
            <w:r>
              <w:rPr>
                <w:rFonts w:ascii="宋体" w:eastAsia="宋体" w:hAnsi="宋体" w:cs="宋体" w:hint="eastAsia"/>
                <w:szCs w:val="21"/>
                <w:highlight w:val="yellow"/>
              </w:rPr>
              <w:t>。</w:t>
            </w:r>
          </w:p>
          <w:p w14:paraId="59AFC6B7" w14:textId="262C5D95" w:rsidR="00E752B5" w:rsidRPr="00E752B5" w:rsidRDefault="00E752B5" w:rsidP="00E752B5">
            <w:pPr>
              <w:ind w:left="400" w:firstLine="400"/>
              <w:jc w:val="left"/>
              <w:rPr>
                <w:rFonts w:ascii="Times New Roma" w:eastAsia="Times New Roma" w:hAnsi="Times New Roma" w:cs="Times New Roma"/>
                <w:szCs w:val="21"/>
                <w:highlight w:val="yellow"/>
                <w:u w:val="single"/>
              </w:rPr>
            </w:pPr>
            <w:r w:rsidRPr="00E752B5">
              <w:rPr>
                <w:rFonts w:ascii="Times New Roma" w:eastAsia="Times New Roma" w:hAnsi="Times New Roma" w:cs="Times New Roma"/>
                <w:szCs w:val="21"/>
                <w:highlight w:val="yellow"/>
              </w:rPr>
              <w:t>√ 落实情况:</w:t>
            </w:r>
            <w:r w:rsidRPr="00E752B5">
              <w:rPr>
                <w:rFonts w:ascii="Times New Roma" w:eastAsia="Times New Roma" w:hAnsi="Times New Roma" w:cs="Times New Roma"/>
                <w:szCs w:val="21"/>
                <w:highlight w:val="yellow"/>
                <w:u w:val="single"/>
              </w:rPr>
              <w:t>已</w:t>
            </w:r>
            <w:r w:rsidRPr="00E752B5">
              <w:rPr>
                <w:rFonts w:ascii="宋体" w:eastAsia="宋体" w:hAnsi="宋体" w:cs="宋体" w:hint="eastAsia"/>
                <w:szCs w:val="21"/>
                <w:highlight w:val="yellow"/>
                <w:u w:val="single"/>
              </w:rPr>
              <w:t>保持</w:t>
            </w:r>
            <w:r>
              <w:rPr>
                <w:rFonts w:ascii="宋体" w:eastAsia="宋体" w:hAnsi="宋体" w:cs="宋体" w:hint="eastAsia"/>
                <w:szCs w:val="21"/>
                <w:highlight w:val="yellow"/>
                <w:u w:val="single"/>
              </w:rPr>
              <w:t>。</w:t>
            </w:r>
          </w:p>
          <w:p w14:paraId="47673CB6" w14:textId="77777777" w:rsidR="00E752B5" w:rsidRPr="00E752B5" w:rsidRDefault="00E752B5" w:rsidP="00E752B5">
            <w:pPr>
              <w:ind w:firstLineChars="200" w:firstLine="420"/>
              <w:jc w:val="left"/>
              <w:rPr>
                <w:rFonts w:ascii="Times New Roma" w:eastAsia="Times New Roma" w:hAnsi="Times New Roma" w:cs="Times New Roma"/>
                <w:szCs w:val="21"/>
                <w:highlight w:val="yellow"/>
              </w:rPr>
            </w:pPr>
            <w:r w:rsidRPr="00E752B5">
              <w:rPr>
                <w:rFonts w:ascii="Times New Roma" w:eastAsia="Times New Roma" w:hAnsi="Times New Roma" w:cs="Times New Roma"/>
                <w:szCs w:val="21"/>
                <w:highlight w:val="yellow"/>
              </w:rPr>
              <w:t>目标3：掌握安全</w:t>
            </w:r>
            <w:r w:rsidRPr="00E752B5">
              <w:rPr>
                <w:rFonts w:ascii="宋体" w:eastAsia="宋体" w:hAnsi="宋体" w:cs="宋体" w:hint="eastAsia"/>
                <w:szCs w:val="21"/>
                <w:highlight w:val="yellow"/>
              </w:rPr>
              <w:t>监测系统的构成，能面向需求初步设计一套监测系统</w:t>
            </w:r>
            <w:r w:rsidRPr="00E752B5">
              <w:rPr>
                <w:rFonts w:ascii="Times New Roma" w:eastAsia="Times New Roma" w:hAnsi="Times New Roma" w:cs="Times New Roma"/>
                <w:szCs w:val="21"/>
                <w:highlight w:val="yellow"/>
              </w:rPr>
              <w:t>。</w:t>
            </w:r>
            <w:r w:rsidRPr="00E752B5">
              <w:rPr>
                <w:rFonts w:ascii="宋体" w:eastAsia="宋体" w:hAnsi="宋体" w:cs="宋体" w:hint="eastAsia"/>
                <w:szCs w:val="21"/>
                <w:highlight w:val="yellow"/>
              </w:rPr>
              <w:t>（7</w:t>
            </w:r>
            <w:r w:rsidRPr="00E752B5">
              <w:rPr>
                <w:rFonts w:ascii="宋体" w:eastAsia="宋体" w:hAnsi="宋体" w:cs="宋体"/>
                <w:szCs w:val="21"/>
                <w:highlight w:val="yellow"/>
              </w:rPr>
              <w:t>1</w:t>
            </w:r>
            <w:r w:rsidRPr="00E752B5">
              <w:rPr>
                <w:rFonts w:ascii="宋体" w:eastAsia="宋体" w:hAnsi="宋体" w:cs="宋体" w:hint="eastAsia"/>
                <w:szCs w:val="21"/>
                <w:highlight w:val="yellow"/>
              </w:rPr>
              <w:t>分）</w:t>
            </w:r>
          </w:p>
          <w:p w14:paraId="5E90F0FA" w14:textId="77777777" w:rsidR="00E752B5" w:rsidRPr="00E752B5" w:rsidRDefault="00E752B5" w:rsidP="00E752B5">
            <w:pPr>
              <w:ind w:left="400" w:firstLine="400"/>
              <w:jc w:val="left"/>
              <w:rPr>
                <w:rFonts w:ascii="Times New Roma" w:eastAsia="Times New Roma" w:hAnsi="Times New Roma" w:cs="Times New Roma"/>
                <w:szCs w:val="21"/>
                <w:highlight w:val="yellow"/>
              </w:rPr>
            </w:pPr>
            <w:r w:rsidRPr="00E752B5">
              <w:rPr>
                <w:rFonts w:ascii="Times New Roma" w:eastAsia="Times New Roma" w:hAnsi="Times New Roma" w:cs="Times New Roma"/>
                <w:szCs w:val="21"/>
                <w:highlight w:val="yellow"/>
              </w:rPr>
              <w:t>√ 改进措施：</w:t>
            </w:r>
            <w:r w:rsidRPr="00E752B5">
              <w:rPr>
                <w:rFonts w:ascii="宋体" w:eastAsia="宋体" w:hAnsi="宋体" w:cs="宋体" w:hint="eastAsia"/>
                <w:szCs w:val="21"/>
                <w:highlight w:val="yellow"/>
                <w:u w:val="single"/>
              </w:rPr>
              <w:t>结合信息化发展趋势，增加物联网方面知识。</w:t>
            </w:r>
          </w:p>
          <w:p w14:paraId="208B08C9" w14:textId="322F0C37" w:rsidR="00E53DC4" w:rsidRPr="00627B30" w:rsidRDefault="00E752B5" w:rsidP="00E752B5">
            <w:pPr>
              <w:ind w:left="400" w:firstLine="400"/>
              <w:jc w:val="left"/>
              <w:rPr>
                <w:rFonts w:ascii="Times New Roman" w:eastAsia="宋体" w:hAnsi="Times New Roman" w:cs="Times New Roman"/>
                <w:color w:val="FF0000"/>
                <w:szCs w:val="21"/>
              </w:rPr>
            </w:pPr>
            <w:r w:rsidRPr="00E752B5">
              <w:rPr>
                <w:rFonts w:ascii="Times New Roma" w:eastAsia="Times New Roma" w:hAnsi="Times New Roma" w:cs="Times New Roma"/>
                <w:szCs w:val="21"/>
                <w:highlight w:val="yellow"/>
              </w:rPr>
              <w:t>√ 落实情况:</w:t>
            </w:r>
            <w:r w:rsidRPr="00E752B5">
              <w:rPr>
                <w:rFonts w:ascii="Times New Roma" w:eastAsia="Times New Roma" w:hAnsi="Times New Roma" w:cs="Times New Roma"/>
                <w:szCs w:val="21"/>
                <w:highlight w:val="yellow"/>
                <w:u w:val="single"/>
              </w:rPr>
              <w:t>已落实，结合今年疫情的特殊情况，详细讲解了红外热成像</w:t>
            </w:r>
            <w:r w:rsidRPr="00E752B5">
              <w:rPr>
                <w:rFonts w:ascii="宋体" w:eastAsia="宋体" w:hAnsi="宋体" w:cs="宋体" w:hint="eastAsia"/>
                <w:szCs w:val="21"/>
                <w:highlight w:val="yellow"/>
                <w:u w:val="single"/>
              </w:rPr>
              <w:t>在物联网中的应用</w:t>
            </w:r>
            <w:r>
              <w:rPr>
                <w:rFonts w:ascii="宋体" w:eastAsia="宋体" w:hAnsi="宋体" w:cs="宋体" w:hint="eastAsia"/>
                <w:szCs w:val="21"/>
                <w:highlight w:val="yellow"/>
                <w:u w:val="single"/>
              </w:rPr>
              <w:t>。</w:t>
            </w:r>
          </w:p>
        </w:tc>
      </w:tr>
      <w:tr w:rsidR="008107C0" w:rsidRPr="00627B30" w14:paraId="74F08800" w14:textId="77777777" w:rsidTr="00147C97">
        <w:trPr>
          <w:trHeight w:val="454"/>
        </w:trPr>
        <w:tc>
          <w:tcPr>
            <w:tcW w:w="5000" w:type="pct"/>
            <w:gridSpan w:val="4"/>
            <w:shd w:val="clear" w:color="auto" w:fill="D9D9D9"/>
            <w:vAlign w:val="center"/>
          </w:tcPr>
          <w:p w14:paraId="018C0D8D" w14:textId="77777777" w:rsidR="008107C0" w:rsidRPr="00627B30" w:rsidRDefault="008107C0" w:rsidP="008107C0">
            <w:pPr>
              <w:jc w:val="center"/>
              <w:rPr>
                <w:rFonts w:ascii="Times New Roman" w:eastAsia="宋体" w:hAnsi="Times New Roman" w:cs="Times New Roman"/>
                <w:b/>
                <w:szCs w:val="21"/>
              </w:rPr>
            </w:pPr>
            <w:r w:rsidRPr="00627B30">
              <w:rPr>
                <w:rFonts w:ascii="Times New Roman" w:eastAsia="宋体" w:hAnsi="Times New Roman" w:cs="Times New Roman"/>
                <w:b/>
                <w:szCs w:val="21"/>
              </w:rPr>
              <w:t>本次教学存在问题及整改措施或建议</w:t>
            </w:r>
          </w:p>
        </w:tc>
      </w:tr>
      <w:tr w:rsidR="008107C0" w:rsidRPr="00627B30" w14:paraId="1836C5F5" w14:textId="77777777" w:rsidTr="00147C97">
        <w:tc>
          <w:tcPr>
            <w:tcW w:w="5000" w:type="pct"/>
            <w:gridSpan w:val="4"/>
            <w:shd w:val="clear" w:color="auto" w:fill="auto"/>
            <w:vAlign w:val="center"/>
          </w:tcPr>
          <w:p w14:paraId="13E80055" w14:textId="6DA1D96B" w:rsidR="00DF2B48" w:rsidRPr="00627B30" w:rsidRDefault="00DF2B48" w:rsidP="004F1169">
            <w:pPr>
              <w:spacing w:line="300" w:lineRule="auto"/>
              <w:rPr>
                <w:rFonts w:ascii="Times New Roman" w:eastAsia="宋体" w:hAnsi="Times New Roman" w:cs="Times New Roman"/>
                <w:b/>
                <w:color w:val="FF0000"/>
                <w:szCs w:val="21"/>
              </w:rPr>
            </w:pPr>
            <w:r w:rsidRPr="00627B30">
              <w:rPr>
                <w:rFonts w:ascii="Times New Roman" w:eastAsia="宋体" w:hAnsi="Times New Roman" w:cs="Times New Roman"/>
                <w:b/>
                <w:color w:val="FF0000"/>
                <w:szCs w:val="21"/>
              </w:rPr>
              <w:t>（</w:t>
            </w:r>
            <w:r w:rsidRPr="00627B30">
              <w:rPr>
                <w:rFonts w:ascii="Times New Roman" w:eastAsia="宋体" w:hAnsi="Times New Roman" w:cs="Times New Roman"/>
                <w:b/>
                <w:color w:val="FF0000"/>
                <w:szCs w:val="21"/>
              </w:rPr>
              <w:t>1</w:t>
            </w:r>
            <w:r w:rsidRPr="00627B30">
              <w:rPr>
                <w:rFonts w:ascii="Times New Roman" w:eastAsia="宋体" w:hAnsi="Times New Roman" w:cs="Times New Roman"/>
                <w:b/>
                <w:color w:val="FF0000"/>
                <w:szCs w:val="21"/>
              </w:rPr>
              <w:t>）本次教学存在的问题</w:t>
            </w:r>
          </w:p>
          <w:p w14:paraId="751EE111" w14:textId="1D253BD8" w:rsidR="004F1169" w:rsidRPr="00627B30" w:rsidRDefault="004F1169" w:rsidP="004F1169">
            <w:pPr>
              <w:spacing w:line="300" w:lineRule="auto"/>
              <w:rPr>
                <w:rFonts w:ascii="Times New Roman" w:eastAsia="宋体" w:hAnsi="Times New Roman" w:cs="Times New Roman"/>
                <w:b/>
                <w:color w:val="FF0000"/>
                <w:szCs w:val="21"/>
              </w:rPr>
            </w:pPr>
            <w:r w:rsidRPr="00627B30">
              <w:rPr>
                <w:rFonts w:ascii="Times New Roman" w:eastAsia="宋体" w:hAnsi="Times New Roman" w:cs="Times New Roman"/>
                <w:b/>
                <w:color w:val="FF0000"/>
                <w:szCs w:val="21"/>
              </w:rPr>
              <w:t>***</w:t>
            </w:r>
          </w:p>
          <w:p w14:paraId="4A9E6787" w14:textId="3875A210" w:rsidR="008107C0" w:rsidRPr="00627B30" w:rsidRDefault="004F1169" w:rsidP="004F1169">
            <w:pPr>
              <w:spacing w:line="300" w:lineRule="auto"/>
              <w:rPr>
                <w:rFonts w:ascii="Times New Roman" w:eastAsia="宋体" w:hAnsi="Times New Roman" w:cs="Times New Roman"/>
                <w:b/>
                <w:color w:val="FF0000"/>
                <w:szCs w:val="21"/>
              </w:rPr>
            </w:pPr>
            <w:r w:rsidRPr="00627B30">
              <w:rPr>
                <w:rFonts w:ascii="Times New Roman" w:eastAsia="宋体" w:hAnsi="Times New Roman" w:cs="Times New Roman"/>
                <w:b/>
                <w:color w:val="FF0000"/>
                <w:szCs w:val="21"/>
              </w:rPr>
              <w:t>（</w:t>
            </w:r>
            <w:r w:rsidRPr="00627B30">
              <w:rPr>
                <w:rFonts w:ascii="Times New Roman" w:eastAsia="宋体" w:hAnsi="Times New Roman" w:cs="Times New Roman"/>
                <w:b/>
                <w:color w:val="FF0000"/>
                <w:szCs w:val="21"/>
              </w:rPr>
              <w:t>2</w:t>
            </w:r>
            <w:r w:rsidRPr="00627B30">
              <w:rPr>
                <w:rFonts w:ascii="Times New Roman" w:eastAsia="宋体" w:hAnsi="Times New Roman" w:cs="Times New Roman"/>
                <w:b/>
                <w:color w:val="FF0000"/>
                <w:szCs w:val="21"/>
              </w:rPr>
              <w:t>）整改措施及建议</w:t>
            </w:r>
          </w:p>
          <w:p w14:paraId="13D71C6D" w14:textId="3817CB5D" w:rsidR="004F1169" w:rsidRPr="00627B30" w:rsidRDefault="004F1169" w:rsidP="004F1169">
            <w:pPr>
              <w:spacing w:line="300" w:lineRule="auto"/>
              <w:rPr>
                <w:rFonts w:ascii="Times New Roman" w:eastAsia="宋体" w:hAnsi="Times New Roman" w:cs="Times New Roman"/>
                <w:b/>
                <w:color w:val="FF0000"/>
                <w:szCs w:val="21"/>
              </w:rPr>
            </w:pPr>
            <w:r w:rsidRPr="00627B30">
              <w:rPr>
                <w:rFonts w:ascii="Times New Roman" w:eastAsia="宋体" w:hAnsi="Times New Roman" w:cs="Times New Roman"/>
                <w:b/>
                <w:color w:val="FF0000"/>
                <w:szCs w:val="21"/>
              </w:rPr>
              <w:t>***</w:t>
            </w:r>
          </w:p>
          <w:p w14:paraId="78225C99" w14:textId="77777777" w:rsidR="008107C0" w:rsidRDefault="004F1169" w:rsidP="004F1169">
            <w:pPr>
              <w:spacing w:line="300" w:lineRule="auto"/>
              <w:rPr>
                <w:rFonts w:ascii="Times New Roman" w:eastAsia="宋体" w:hAnsi="Times New Roman" w:cs="Times New Roman"/>
                <w:color w:val="FF0000"/>
                <w:szCs w:val="21"/>
              </w:rPr>
            </w:pPr>
            <w:r w:rsidRPr="00627B30">
              <w:rPr>
                <w:rFonts w:ascii="Times New Roman" w:eastAsia="宋体" w:hAnsi="Times New Roman" w:cs="Times New Roman"/>
                <w:color w:val="FF0000"/>
                <w:szCs w:val="21"/>
              </w:rPr>
              <w:t>***</w:t>
            </w:r>
            <w:r w:rsidR="008C181B" w:rsidRPr="00627B30">
              <w:rPr>
                <w:rFonts w:ascii="Times New Roman" w:eastAsia="宋体" w:hAnsi="Times New Roman" w:cs="Times New Roman"/>
                <w:color w:val="FF0000"/>
                <w:szCs w:val="21"/>
              </w:rPr>
              <w:t>工程认证建议：</w:t>
            </w:r>
            <w:r w:rsidRPr="00627B30">
              <w:rPr>
                <w:rFonts w:ascii="Times New Roman" w:eastAsia="宋体" w:hAnsi="Times New Roman" w:cs="Times New Roman"/>
                <w:color w:val="FF0000"/>
                <w:szCs w:val="21"/>
              </w:rPr>
              <w:t>课程成绩公布后，课程组应及时组织召开课程教学总结研讨会，集体讨论本次教学存在的问题、整改措施及建议，</w:t>
            </w:r>
            <w:r w:rsidR="003D4F41" w:rsidRPr="00627B30">
              <w:rPr>
                <w:rFonts w:ascii="Times New Roman" w:eastAsia="宋体" w:hAnsi="Times New Roman" w:cs="Times New Roman"/>
                <w:color w:val="FF0000"/>
                <w:szCs w:val="21"/>
              </w:rPr>
              <w:t>重点分析各班级学生能力形成弱项的具体原因，针对性制定持续改进方案</w:t>
            </w:r>
            <w:r w:rsidRPr="00627B30">
              <w:rPr>
                <w:rFonts w:ascii="Times New Roman" w:eastAsia="宋体" w:hAnsi="Times New Roman" w:cs="Times New Roman"/>
                <w:color w:val="FF0000"/>
                <w:szCs w:val="21"/>
              </w:rPr>
              <w:t>***</w:t>
            </w:r>
          </w:p>
          <w:p w14:paraId="20F8E998" w14:textId="30FBC43D" w:rsidR="00E752B5" w:rsidRPr="00E752B5" w:rsidRDefault="00E752B5" w:rsidP="00E752B5">
            <w:pPr>
              <w:ind w:firstLineChars="200" w:firstLine="420"/>
              <w:jc w:val="left"/>
              <w:rPr>
                <w:rFonts w:ascii="Times New Roman" w:eastAsia="宋体" w:hAnsi="Times New Roman" w:cs="Times New Roman"/>
                <w:szCs w:val="21"/>
                <w:highlight w:val="yellow"/>
              </w:rPr>
            </w:pPr>
            <w:r w:rsidRPr="00E752B5">
              <w:rPr>
                <w:rFonts w:ascii="Times New Roman" w:eastAsia="宋体" w:hAnsi="Times New Roman" w:cs="Times New Roman"/>
                <w:szCs w:val="21"/>
                <w:highlight w:val="yellow"/>
              </w:rPr>
              <w:t>参考示例：</w:t>
            </w:r>
          </w:p>
          <w:p w14:paraId="176C8F70" w14:textId="21B9F990" w:rsidR="00E752B5" w:rsidRPr="00E752B5" w:rsidRDefault="00E752B5" w:rsidP="00E752B5">
            <w:pPr>
              <w:ind w:firstLineChars="200" w:firstLine="420"/>
              <w:jc w:val="left"/>
              <w:rPr>
                <w:rFonts w:ascii="Times New Roman" w:eastAsia="宋体" w:hAnsi="Times New Roman" w:cs="Times New Roman"/>
                <w:szCs w:val="21"/>
                <w:highlight w:val="yellow"/>
              </w:rPr>
            </w:pPr>
            <w:r w:rsidRPr="00E752B5">
              <w:rPr>
                <w:rFonts w:ascii="Times New Roman" w:eastAsia="宋体" w:hAnsi="Times New Roman" w:cs="Times New Roman"/>
                <w:szCs w:val="21"/>
                <w:highlight w:val="yellow"/>
              </w:rPr>
              <w:t>目标</w:t>
            </w:r>
            <w:r w:rsidRPr="00E752B5">
              <w:rPr>
                <w:rFonts w:ascii="Times New Roman" w:eastAsia="宋体" w:hAnsi="Times New Roman" w:cs="Times New Roman"/>
                <w:szCs w:val="21"/>
                <w:highlight w:val="yellow"/>
              </w:rPr>
              <w:t>1</w:t>
            </w:r>
            <w:r w:rsidRPr="00E752B5">
              <w:rPr>
                <w:rFonts w:ascii="Times New Roman" w:eastAsia="宋体" w:hAnsi="Times New Roman" w:cs="Times New Roman"/>
                <w:szCs w:val="21"/>
                <w:highlight w:val="yellow"/>
              </w:rPr>
              <w:t>：学生对基本概念掌握尚可，需要进一步加强这几个概念在应用层面的理解；</w:t>
            </w:r>
          </w:p>
          <w:p w14:paraId="3AC775D5" w14:textId="5F2901EB" w:rsidR="00E752B5" w:rsidRPr="00E752B5" w:rsidRDefault="00E752B5" w:rsidP="00E752B5">
            <w:pPr>
              <w:ind w:firstLineChars="200" w:firstLine="420"/>
              <w:jc w:val="left"/>
              <w:rPr>
                <w:rFonts w:ascii="Times New Roman" w:eastAsia="宋体" w:hAnsi="Times New Roman" w:cs="Times New Roman"/>
                <w:szCs w:val="21"/>
                <w:highlight w:val="yellow"/>
              </w:rPr>
            </w:pPr>
            <w:r w:rsidRPr="00E752B5">
              <w:rPr>
                <w:rFonts w:ascii="Times New Roman" w:eastAsia="宋体" w:hAnsi="Times New Roman" w:cs="Times New Roman"/>
                <w:szCs w:val="21"/>
                <w:highlight w:val="yellow"/>
              </w:rPr>
              <w:t>目标</w:t>
            </w:r>
            <w:r w:rsidRPr="00E752B5">
              <w:rPr>
                <w:rFonts w:ascii="Times New Roman" w:eastAsia="宋体" w:hAnsi="Times New Roman" w:cs="Times New Roman"/>
                <w:szCs w:val="21"/>
                <w:highlight w:val="yellow"/>
              </w:rPr>
              <w:t>2</w:t>
            </w:r>
            <w:r w:rsidRPr="00E752B5">
              <w:rPr>
                <w:rFonts w:ascii="Times New Roman" w:eastAsia="宋体" w:hAnsi="Times New Roman" w:cs="Times New Roman"/>
                <w:szCs w:val="21"/>
                <w:highlight w:val="yellow"/>
              </w:rPr>
              <w:t>：学生在这一课程目标得分较低，这跟此部分讲解学时较少有关，需补增加一次课时；</w:t>
            </w:r>
          </w:p>
          <w:p w14:paraId="432FB4C5" w14:textId="40E7E4B6" w:rsidR="00E752B5" w:rsidRPr="00E752B5" w:rsidRDefault="00E752B5" w:rsidP="00E752B5">
            <w:pPr>
              <w:ind w:firstLineChars="200" w:firstLine="420"/>
              <w:jc w:val="left"/>
              <w:rPr>
                <w:rFonts w:ascii="Times New Roma" w:hAnsi="Times New Roma" w:cs="Times New Roma" w:hint="eastAsia"/>
                <w:szCs w:val="21"/>
              </w:rPr>
            </w:pPr>
            <w:r w:rsidRPr="00E752B5">
              <w:rPr>
                <w:rFonts w:ascii="Times New Roman" w:eastAsia="宋体" w:hAnsi="Times New Roman" w:cs="Times New Roman"/>
                <w:szCs w:val="21"/>
                <w:highlight w:val="yellow"/>
              </w:rPr>
              <w:t>目标</w:t>
            </w:r>
            <w:r w:rsidRPr="00E752B5">
              <w:rPr>
                <w:rFonts w:ascii="Times New Roman" w:eastAsia="宋体" w:hAnsi="Times New Roman" w:cs="Times New Roman"/>
                <w:szCs w:val="21"/>
                <w:highlight w:val="yellow"/>
              </w:rPr>
              <w:t>3</w:t>
            </w:r>
            <w:r w:rsidRPr="00E752B5">
              <w:rPr>
                <w:rFonts w:ascii="Times New Roman" w:eastAsia="宋体" w:hAnsi="Times New Roman" w:cs="Times New Roman"/>
                <w:szCs w:val="21"/>
                <w:highlight w:val="yellow"/>
              </w:rPr>
              <w:t>：无损检测技术理解较好，下一次课加入一种前沿检测技术。</w:t>
            </w:r>
          </w:p>
        </w:tc>
      </w:tr>
      <w:tr w:rsidR="00B6210D" w:rsidRPr="00627B30" w14:paraId="49803DC7" w14:textId="77777777" w:rsidTr="00147C97">
        <w:trPr>
          <w:trHeight w:val="454"/>
        </w:trPr>
        <w:tc>
          <w:tcPr>
            <w:tcW w:w="5000" w:type="pct"/>
            <w:gridSpan w:val="4"/>
            <w:shd w:val="clear" w:color="auto" w:fill="D9D9D9" w:themeFill="background1" w:themeFillShade="D9"/>
            <w:vAlign w:val="center"/>
          </w:tcPr>
          <w:p w14:paraId="15D5E35E" w14:textId="18104CBC" w:rsidR="00B6210D" w:rsidRPr="00B6210D" w:rsidRDefault="00B6210D" w:rsidP="00B6210D">
            <w:pPr>
              <w:jc w:val="center"/>
              <w:rPr>
                <w:rFonts w:ascii="Times New Roman" w:eastAsia="宋体" w:hAnsi="Times New Roman" w:cs="Times New Roman"/>
                <w:b/>
                <w:color w:val="FF0000"/>
                <w:szCs w:val="21"/>
              </w:rPr>
            </w:pPr>
            <w:r w:rsidRPr="00B6210D">
              <w:rPr>
                <w:rFonts w:ascii="Times New Roman" w:eastAsia="宋体" w:hAnsi="Times New Roman" w:cs="Times New Roman"/>
                <w:b/>
                <w:szCs w:val="21"/>
              </w:rPr>
              <w:t>核心评价人签名</w:t>
            </w:r>
          </w:p>
        </w:tc>
      </w:tr>
      <w:tr w:rsidR="00B6210D" w:rsidRPr="00627B30" w14:paraId="3EB79705" w14:textId="77777777" w:rsidTr="00147C97">
        <w:trPr>
          <w:trHeight w:val="1456"/>
        </w:trPr>
        <w:tc>
          <w:tcPr>
            <w:tcW w:w="5000" w:type="pct"/>
            <w:gridSpan w:val="4"/>
            <w:shd w:val="clear" w:color="auto" w:fill="auto"/>
            <w:vAlign w:val="center"/>
          </w:tcPr>
          <w:p w14:paraId="3429B2A8" w14:textId="04E8C761" w:rsidR="00B6210D" w:rsidRPr="00B6210D" w:rsidRDefault="00B6210D" w:rsidP="00B6210D">
            <w:pPr>
              <w:spacing w:line="300" w:lineRule="auto"/>
              <w:jc w:val="center"/>
              <w:rPr>
                <w:rFonts w:ascii="Times New Roman" w:eastAsia="宋体" w:hAnsi="Times New Roman" w:cs="Times New Roman"/>
                <w:b/>
                <w:color w:val="FF0000"/>
                <w:szCs w:val="21"/>
              </w:rPr>
            </w:pPr>
            <w:r w:rsidRPr="00627B30">
              <w:rPr>
                <w:rFonts w:ascii="Times New Roman" w:eastAsia="宋体" w:hAnsi="Times New Roman" w:cs="Times New Roman"/>
                <w:color w:val="FF0000"/>
                <w:szCs w:val="21"/>
              </w:rPr>
              <w:lastRenderedPageBreak/>
              <w:t>***</w:t>
            </w:r>
            <w:r w:rsidRPr="00627B30">
              <w:rPr>
                <w:rFonts w:ascii="Times New Roman" w:eastAsia="宋体" w:hAnsi="Times New Roman" w:cs="Times New Roman"/>
                <w:color w:val="FF0000"/>
                <w:szCs w:val="21"/>
              </w:rPr>
              <w:t>至少</w:t>
            </w:r>
            <w:r w:rsidRPr="00627B30">
              <w:rPr>
                <w:rFonts w:ascii="Times New Roman" w:eastAsia="宋体" w:hAnsi="Times New Roman" w:cs="Times New Roman"/>
                <w:color w:val="FF0000"/>
                <w:szCs w:val="21"/>
              </w:rPr>
              <w:t>2</w:t>
            </w:r>
            <w:r w:rsidRPr="00627B30">
              <w:rPr>
                <w:rFonts w:ascii="Times New Roman" w:eastAsia="宋体" w:hAnsi="Times New Roman" w:cs="Times New Roman"/>
                <w:color w:val="FF0000"/>
                <w:szCs w:val="21"/>
              </w:rPr>
              <w:t>人手写签字或全体任课教师手写签字</w:t>
            </w:r>
            <w:r w:rsidRPr="00627B30">
              <w:rPr>
                <w:rFonts w:ascii="Times New Roman" w:eastAsia="宋体" w:hAnsi="Times New Roman" w:cs="Times New Roman"/>
                <w:color w:val="FF0000"/>
                <w:szCs w:val="21"/>
              </w:rPr>
              <w:t>***</w:t>
            </w:r>
          </w:p>
        </w:tc>
      </w:tr>
      <w:tr w:rsidR="004F1169" w:rsidRPr="00627B30" w14:paraId="306CC8A5" w14:textId="77777777" w:rsidTr="00147C97">
        <w:trPr>
          <w:trHeight w:val="1601"/>
        </w:trPr>
        <w:tc>
          <w:tcPr>
            <w:tcW w:w="543" w:type="pct"/>
            <w:shd w:val="clear" w:color="auto" w:fill="D9D9D9" w:themeFill="background1" w:themeFillShade="D9"/>
            <w:vAlign w:val="center"/>
          </w:tcPr>
          <w:p w14:paraId="751D9B22" w14:textId="77777777" w:rsidR="004F1169" w:rsidRPr="00627B30" w:rsidRDefault="004F1169" w:rsidP="00F42B8E">
            <w:pPr>
              <w:jc w:val="center"/>
              <w:rPr>
                <w:rFonts w:ascii="Times New Roman" w:eastAsia="宋体" w:hAnsi="Times New Roman" w:cs="Times New Roman"/>
                <w:b/>
                <w:szCs w:val="21"/>
              </w:rPr>
            </w:pPr>
            <w:r w:rsidRPr="00627B30">
              <w:rPr>
                <w:rFonts w:ascii="Times New Roman" w:eastAsia="宋体" w:hAnsi="Times New Roman" w:cs="Times New Roman"/>
                <w:b/>
                <w:szCs w:val="21"/>
              </w:rPr>
              <w:t>课程负责人</w:t>
            </w:r>
          </w:p>
          <w:p w14:paraId="3173AFC4" w14:textId="647C2A41" w:rsidR="004F1169" w:rsidRPr="00627B30" w:rsidRDefault="004F1169" w:rsidP="00F42B8E">
            <w:pPr>
              <w:jc w:val="center"/>
              <w:rPr>
                <w:rFonts w:ascii="Times New Roman" w:eastAsia="宋体" w:hAnsi="Times New Roman" w:cs="Times New Roman"/>
                <w:b/>
                <w:szCs w:val="21"/>
              </w:rPr>
            </w:pPr>
            <w:r w:rsidRPr="00627B30">
              <w:rPr>
                <w:rFonts w:ascii="Times New Roman" w:eastAsia="宋体" w:hAnsi="Times New Roman" w:cs="Times New Roman"/>
                <w:b/>
                <w:szCs w:val="21"/>
              </w:rPr>
              <w:t>审核</w:t>
            </w:r>
            <w:r w:rsidR="00B10451">
              <w:rPr>
                <w:rFonts w:ascii="Times New Roman" w:eastAsia="宋体" w:hAnsi="Times New Roman" w:cs="Times New Roman" w:hint="eastAsia"/>
                <w:b/>
                <w:szCs w:val="21"/>
              </w:rPr>
              <w:t>意见</w:t>
            </w:r>
          </w:p>
        </w:tc>
        <w:tc>
          <w:tcPr>
            <w:tcW w:w="2029" w:type="pct"/>
            <w:shd w:val="clear" w:color="auto" w:fill="auto"/>
            <w:vAlign w:val="bottom"/>
          </w:tcPr>
          <w:p w14:paraId="72E720B5" w14:textId="77777777" w:rsidR="004F1169" w:rsidRPr="00627B30" w:rsidRDefault="004F1169" w:rsidP="004F1169">
            <w:pPr>
              <w:spacing w:line="360" w:lineRule="auto"/>
              <w:ind w:firstLineChars="1300" w:firstLine="2730"/>
              <w:rPr>
                <w:rFonts w:ascii="Times New Roman" w:eastAsia="宋体" w:hAnsi="Times New Roman" w:cs="Times New Roman"/>
                <w:szCs w:val="21"/>
              </w:rPr>
            </w:pPr>
            <w:r w:rsidRPr="00627B30">
              <w:rPr>
                <w:rFonts w:ascii="Times New Roman" w:eastAsia="宋体" w:hAnsi="Times New Roman" w:cs="Times New Roman"/>
                <w:szCs w:val="21"/>
              </w:rPr>
              <w:t>签字：</w:t>
            </w:r>
          </w:p>
          <w:p w14:paraId="4807EADF" w14:textId="548492D3" w:rsidR="004F1169" w:rsidRPr="00627B30" w:rsidRDefault="004F1169" w:rsidP="004F1169">
            <w:pPr>
              <w:spacing w:line="360" w:lineRule="auto"/>
              <w:ind w:firstLineChars="1600" w:firstLine="3360"/>
              <w:rPr>
                <w:rFonts w:ascii="Times New Roman" w:eastAsia="宋体" w:hAnsi="Times New Roman" w:cs="Times New Roman"/>
                <w:b/>
                <w:szCs w:val="21"/>
              </w:rPr>
            </w:pPr>
            <w:r w:rsidRPr="00627B30">
              <w:rPr>
                <w:rFonts w:ascii="Times New Roman" w:eastAsia="宋体" w:hAnsi="Times New Roman" w:cs="Times New Roman"/>
                <w:szCs w:val="21"/>
              </w:rPr>
              <w:t>年</w:t>
            </w:r>
            <w:r w:rsidRPr="00627B30">
              <w:rPr>
                <w:rFonts w:ascii="Times New Roman" w:eastAsia="宋体" w:hAnsi="Times New Roman" w:cs="Times New Roman"/>
                <w:szCs w:val="21"/>
              </w:rPr>
              <w:t xml:space="preserve">    </w:t>
            </w:r>
            <w:r w:rsidRPr="00627B30">
              <w:rPr>
                <w:rFonts w:ascii="Times New Roman" w:eastAsia="宋体" w:hAnsi="Times New Roman" w:cs="Times New Roman"/>
                <w:szCs w:val="21"/>
              </w:rPr>
              <w:t>月</w:t>
            </w:r>
            <w:r w:rsidRPr="00627B30">
              <w:rPr>
                <w:rFonts w:ascii="Times New Roman" w:eastAsia="宋体" w:hAnsi="Times New Roman" w:cs="Times New Roman"/>
                <w:szCs w:val="21"/>
              </w:rPr>
              <w:t xml:space="preserve">    </w:t>
            </w:r>
            <w:r w:rsidRPr="00627B30">
              <w:rPr>
                <w:rFonts w:ascii="Times New Roman" w:eastAsia="宋体" w:hAnsi="Times New Roman" w:cs="Times New Roman"/>
                <w:szCs w:val="21"/>
              </w:rPr>
              <w:t>日</w:t>
            </w:r>
          </w:p>
        </w:tc>
        <w:tc>
          <w:tcPr>
            <w:tcW w:w="594" w:type="pct"/>
            <w:shd w:val="clear" w:color="auto" w:fill="D9D9D9" w:themeFill="background1" w:themeFillShade="D9"/>
            <w:vAlign w:val="center"/>
          </w:tcPr>
          <w:p w14:paraId="697640E9" w14:textId="77777777" w:rsidR="004F1169" w:rsidRPr="00627B30" w:rsidRDefault="004F1169" w:rsidP="00F42B8E">
            <w:pPr>
              <w:jc w:val="center"/>
              <w:rPr>
                <w:rFonts w:ascii="Times New Roman" w:eastAsia="宋体" w:hAnsi="Times New Roman" w:cs="Times New Roman"/>
                <w:b/>
                <w:szCs w:val="21"/>
              </w:rPr>
            </w:pPr>
            <w:r w:rsidRPr="00627B30">
              <w:rPr>
                <w:rFonts w:ascii="Times New Roman" w:eastAsia="宋体" w:hAnsi="Times New Roman" w:cs="Times New Roman"/>
                <w:b/>
                <w:szCs w:val="21"/>
              </w:rPr>
              <w:t>开课系负责人</w:t>
            </w:r>
          </w:p>
          <w:p w14:paraId="49563908" w14:textId="0A6DFB40" w:rsidR="004F1169" w:rsidRPr="00627B30" w:rsidRDefault="004F1169" w:rsidP="00F42B8E">
            <w:pPr>
              <w:jc w:val="center"/>
              <w:rPr>
                <w:rFonts w:ascii="Times New Roman" w:eastAsia="宋体" w:hAnsi="Times New Roman" w:cs="Times New Roman"/>
                <w:b/>
                <w:szCs w:val="21"/>
              </w:rPr>
            </w:pPr>
            <w:r w:rsidRPr="00627B30">
              <w:rPr>
                <w:rFonts w:ascii="Times New Roman" w:eastAsia="宋体" w:hAnsi="Times New Roman" w:cs="Times New Roman"/>
                <w:b/>
                <w:szCs w:val="21"/>
              </w:rPr>
              <w:t>审核</w:t>
            </w:r>
            <w:r w:rsidR="00B10451">
              <w:rPr>
                <w:rFonts w:ascii="Times New Roman" w:eastAsia="宋体" w:hAnsi="Times New Roman" w:cs="Times New Roman" w:hint="eastAsia"/>
                <w:b/>
                <w:szCs w:val="21"/>
              </w:rPr>
              <w:t>意见</w:t>
            </w:r>
          </w:p>
        </w:tc>
        <w:tc>
          <w:tcPr>
            <w:tcW w:w="1834" w:type="pct"/>
            <w:shd w:val="clear" w:color="auto" w:fill="auto"/>
            <w:vAlign w:val="bottom"/>
          </w:tcPr>
          <w:p w14:paraId="3D49687A" w14:textId="77777777" w:rsidR="004F1169" w:rsidRPr="00627B30" w:rsidRDefault="004F1169" w:rsidP="00F42B8E">
            <w:pPr>
              <w:spacing w:line="360" w:lineRule="auto"/>
              <w:ind w:firstLineChars="1100" w:firstLine="2310"/>
              <w:rPr>
                <w:rFonts w:ascii="Times New Roman" w:eastAsia="宋体" w:hAnsi="Times New Roman" w:cs="Times New Roman"/>
                <w:szCs w:val="21"/>
              </w:rPr>
            </w:pPr>
            <w:r w:rsidRPr="00627B30">
              <w:rPr>
                <w:rFonts w:ascii="Times New Roman" w:eastAsia="宋体" w:hAnsi="Times New Roman" w:cs="Times New Roman"/>
                <w:szCs w:val="21"/>
              </w:rPr>
              <w:t>签字：</w:t>
            </w:r>
          </w:p>
          <w:p w14:paraId="1BE161AC" w14:textId="4439F147" w:rsidR="004F1169" w:rsidRPr="00627B30" w:rsidRDefault="004F1169" w:rsidP="00F42B8E">
            <w:pPr>
              <w:spacing w:line="360" w:lineRule="auto"/>
              <w:ind w:firstLineChars="1400" w:firstLine="2940"/>
              <w:rPr>
                <w:rFonts w:ascii="Times New Roman" w:eastAsia="宋体" w:hAnsi="Times New Roman" w:cs="Times New Roman"/>
                <w:b/>
                <w:szCs w:val="21"/>
              </w:rPr>
            </w:pPr>
            <w:r w:rsidRPr="00627B30">
              <w:rPr>
                <w:rFonts w:ascii="Times New Roman" w:eastAsia="宋体" w:hAnsi="Times New Roman" w:cs="Times New Roman"/>
                <w:szCs w:val="21"/>
              </w:rPr>
              <w:t>年</w:t>
            </w:r>
            <w:r w:rsidRPr="00627B30">
              <w:rPr>
                <w:rFonts w:ascii="Times New Roman" w:eastAsia="宋体" w:hAnsi="Times New Roman" w:cs="Times New Roman"/>
                <w:szCs w:val="21"/>
              </w:rPr>
              <w:t xml:space="preserve">    </w:t>
            </w:r>
            <w:r w:rsidRPr="00627B30">
              <w:rPr>
                <w:rFonts w:ascii="Times New Roman" w:eastAsia="宋体" w:hAnsi="Times New Roman" w:cs="Times New Roman"/>
                <w:szCs w:val="21"/>
              </w:rPr>
              <w:t>月</w:t>
            </w:r>
            <w:r w:rsidRPr="00627B30">
              <w:rPr>
                <w:rFonts w:ascii="Times New Roman" w:eastAsia="宋体" w:hAnsi="Times New Roman" w:cs="Times New Roman"/>
                <w:szCs w:val="21"/>
              </w:rPr>
              <w:t xml:space="preserve">    </w:t>
            </w:r>
            <w:r w:rsidRPr="00627B30">
              <w:rPr>
                <w:rFonts w:ascii="Times New Roman" w:eastAsia="宋体" w:hAnsi="Times New Roman" w:cs="Times New Roman"/>
                <w:szCs w:val="21"/>
              </w:rPr>
              <w:t>日</w:t>
            </w:r>
          </w:p>
        </w:tc>
      </w:tr>
    </w:tbl>
    <w:p w14:paraId="4F26EA7B" w14:textId="77777777" w:rsidR="00514C59" w:rsidRPr="00EC74B3" w:rsidRDefault="00514C59" w:rsidP="008107C0">
      <w:pPr>
        <w:rPr>
          <w:rFonts w:ascii="Times New Roman" w:eastAsia="宋体" w:hAnsi="Times New Roman" w:cs="Times New Roman"/>
          <w:sz w:val="24"/>
          <w:szCs w:val="20"/>
          <w:u w:val="single"/>
        </w:rPr>
      </w:pPr>
    </w:p>
    <w:sectPr w:rsidR="00514C59" w:rsidRPr="00EC74B3" w:rsidSect="00F76D98">
      <w:pgSz w:w="16838" w:h="11906" w:orient="landscape" w:code="9"/>
      <w:pgMar w:top="1418" w:right="1134" w:bottom="1418" w:left="1134" w:header="851" w:footer="850"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2BA28B" w14:textId="77777777" w:rsidR="004F230A" w:rsidRDefault="004F230A" w:rsidP="008107C0">
      <w:r>
        <w:separator/>
      </w:r>
    </w:p>
  </w:endnote>
  <w:endnote w:type="continuationSeparator" w:id="0">
    <w:p w14:paraId="246A615F" w14:textId="77777777" w:rsidR="004F230A" w:rsidRDefault="004F230A" w:rsidP="00810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Times New Roma">
    <w:altName w:val="Times New Roman"/>
    <w:panose1 w:val="00000000000000000000"/>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88F43" w14:textId="138EF602" w:rsidR="00361CA2" w:rsidRPr="00627B30" w:rsidRDefault="00361CA2" w:rsidP="00627B30">
    <w:pPr>
      <w:pStyle w:val="a5"/>
      <w:jc w:val="center"/>
      <w:rPr>
        <w:rFonts w:ascii="Times New Roman" w:eastAsia="宋体" w:hAnsi="Times New Roman" w:cs="Times New Roman"/>
      </w:rPr>
    </w:pPr>
    <w:r w:rsidRPr="00627B30">
      <w:rPr>
        <w:rFonts w:ascii="Times New Roman" w:eastAsia="宋体" w:hAnsi="Times New Roman" w:cs="Times New Roman"/>
      </w:rPr>
      <w:t>第</w:t>
    </w:r>
    <w:r w:rsidRPr="00627B30">
      <w:rPr>
        <w:rFonts w:ascii="Times New Roman" w:eastAsia="宋体" w:hAnsi="Times New Roman" w:cs="Times New Roman"/>
      </w:rPr>
      <w:t xml:space="preserve"> </w:t>
    </w:r>
    <w:r w:rsidRPr="00627B30">
      <w:rPr>
        <w:rFonts w:ascii="Times New Roman" w:eastAsia="宋体" w:hAnsi="Times New Roman" w:cs="Times New Roman"/>
      </w:rPr>
      <w:fldChar w:fldCharType="begin"/>
    </w:r>
    <w:r w:rsidRPr="00627B30">
      <w:rPr>
        <w:rFonts w:ascii="Times New Roman" w:eastAsia="宋体" w:hAnsi="Times New Roman" w:cs="Times New Roman"/>
      </w:rPr>
      <w:instrText>PAGE   \* MERGEFORMAT</w:instrText>
    </w:r>
    <w:r w:rsidRPr="00627B30">
      <w:rPr>
        <w:rFonts w:ascii="Times New Roman" w:eastAsia="宋体" w:hAnsi="Times New Roman" w:cs="Times New Roman"/>
      </w:rPr>
      <w:fldChar w:fldCharType="separate"/>
    </w:r>
    <w:r w:rsidRPr="00627B30">
      <w:rPr>
        <w:rFonts w:ascii="Times New Roman" w:eastAsia="宋体" w:hAnsi="Times New Roman" w:cs="Times New Roman"/>
        <w:lang w:val="zh-CN"/>
      </w:rPr>
      <w:t>1</w:t>
    </w:r>
    <w:r w:rsidRPr="00627B30">
      <w:rPr>
        <w:rFonts w:ascii="Times New Roman" w:eastAsia="宋体" w:hAnsi="Times New Roman" w:cs="Times New Roman"/>
      </w:rPr>
      <w:fldChar w:fldCharType="end"/>
    </w:r>
    <w:r w:rsidRPr="00627B30">
      <w:rPr>
        <w:rFonts w:ascii="Times New Roman" w:eastAsia="宋体" w:hAnsi="Times New Roman" w:cs="Times New Roman"/>
      </w:rPr>
      <w:t xml:space="preserve"> </w:t>
    </w:r>
    <w:r w:rsidRPr="00627B30">
      <w:rPr>
        <w:rFonts w:ascii="Times New Roman" w:eastAsia="宋体" w:hAnsi="Times New Roman" w:cs="Times New Roman"/>
      </w:rPr>
      <w:t>页</w:t>
    </w:r>
    <w:r w:rsidRPr="00627B30">
      <w:rPr>
        <w:rFonts w:ascii="Times New Roman" w:eastAsia="宋体" w:hAnsi="Times New Roman" w:cs="Times New Roman"/>
      </w:rPr>
      <w:t xml:space="preserve"> / </w:t>
    </w:r>
    <w:r w:rsidRPr="00627B30">
      <w:rPr>
        <w:rFonts w:ascii="Times New Roman" w:eastAsia="宋体" w:hAnsi="Times New Roman" w:cs="Times New Roman"/>
      </w:rPr>
      <w:t>共</w:t>
    </w:r>
    <w:r w:rsidR="00627B30" w:rsidRPr="00627B30">
      <w:rPr>
        <w:rFonts w:ascii="Times New Roman" w:eastAsia="宋体" w:hAnsi="Times New Roman" w:cs="Times New Roman"/>
      </w:rPr>
      <w:t xml:space="preserve"> </w:t>
    </w:r>
    <w:r w:rsidR="00627B30" w:rsidRPr="00627B30">
      <w:rPr>
        <w:rFonts w:ascii="Times New Roman" w:eastAsia="宋体" w:hAnsi="Times New Roman" w:cs="Times New Roman"/>
      </w:rPr>
      <w:fldChar w:fldCharType="begin"/>
    </w:r>
    <w:r w:rsidR="00627B30" w:rsidRPr="00627B30">
      <w:rPr>
        <w:rFonts w:ascii="Times New Roman" w:eastAsia="宋体" w:hAnsi="Times New Roman" w:cs="Times New Roman"/>
      </w:rPr>
      <w:instrText xml:space="preserve"> NUMPAGES  \* Arabic  \* MERGEFORMAT </w:instrText>
    </w:r>
    <w:r w:rsidR="00627B30" w:rsidRPr="00627B30">
      <w:rPr>
        <w:rFonts w:ascii="Times New Roman" w:eastAsia="宋体" w:hAnsi="Times New Roman" w:cs="Times New Roman"/>
      </w:rPr>
      <w:fldChar w:fldCharType="separate"/>
    </w:r>
    <w:r w:rsidR="00627B30" w:rsidRPr="00627B30">
      <w:rPr>
        <w:rFonts w:ascii="Times New Roman" w:eastAsia="宋体" w:hAnsi="Times New Roman" w:cs="Times New Roman"/>
        <w:noProof/>
      </w:rPr>
      <w:t>8</w:t>
    </w:r>
    <w:r w:rsidR="00627B30" w:rsidRPr="00627B30">
      <w:rPr>
        <w:rFonts w:ascii="Times New Roman" w:eastAsia="宋体" w:hAnsi="Times New Roman" w:cs="Times New Roman"/>
      </w:rPr>
      <w:fldChar w:fldCharType="end"/>
    </w:r>
    <w:r w:rsidRPr="00627B30">
      <w:rPr>
        <w:rFonts w:ascii="Times New Roman" w:eastAsia="宋体" w:hAnsi="Times New Roman" w:cs="Times New Roman"/>
      </w:rPr>
      <w:t xml:space="preserve"> </w:t>
    </w:r>
    <w:r w:rsidR="00627B30" w:rsidRPr="00627B30">
      <w:rPr>
        <w:rFonts w:ascii="Times New Roman" w:eastAsia="宋体" w:hAnsi="Times New Roman" w:cs="Times New Roman"/>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BC1696" w14:textId="77777777" w:rsidR="004F230A" w:rsidRDefault="004F230A" w:rsidP="008107C0">
      <w:r>
        <w:separator/>
      </w:r>
    </w:p>
  </w:footnote>
  <w:footnote w:type="continuationSeparator" w:id="0">
    <w:p w14:paraId="5F9C3BC9" w14:textId="77777777" w:rsidR="004F230A" w:rsidRDefault="004F230A" w:rsidP="008107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132DE6"/>
    <w:multiLevelType w:val="hybridMultilevel"/>
    <w:tmpl w:val="F2B6F1E6"/>
    <w:lvl w:ilvl="0" w:tplc="F170E10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87A"/>
    <w:rsid w:val="000060EC"/>
    <w:rsid w:val="00042400"/>
    <w:rsid w:val="0006078E"/>
    <w:rsid w:val="000859DD"/>
    <w:rsid w:val="00121024"/>
    <w:rsid w:val="00147C97"/>
    <w:rsid w:val="001510A0"/>
    <w:rsid w:val="001720C4"/>
    <w:rsid w:val="001A04ED"/>
    <w:rsid w:val="001E70DF"/>
    <w:rsid w:val="00202AC3"/>
    <w:rsid w:val="002204C7"/>
    <w:rsid w:val="0032182A"/>
    <w:rsid w:val="003271D0"/>
    <w:rsid w:val="00361CA2"/>
    <w:rsid w:val="003A15D6"/>
    <w:rsid w:val="003D4F41"/>
    <w:rsid w:val="004F1169"/>
    <w:rsid w:val="004F230A"/>
    <w:rsid w:val="00514C59"/>
    <w:rsid w:val="00524509"/>
    <w:rsid w:val="00532F86"/>
    <w:rsid w:val="005361F7"/>
    <w:rsid w:val="005B0063"/>
    <w:rsid w:val="00627B30"/>
    <w:rsid w:val="00671C58"/>
    <w:rsid w:val="00672795"/>
    <w:rsid w:val="006A3A7B"/>
    <w:rsid w:val="006E6C3E"/>
    <w:rsid w:val="006F3B50"/>
    <w:rsid w:val="007F716D"/>
    <w:rsid w:val="008107C0"/>
    <w:rsid w:val="008416E8"/>
    <w:rsid w:val="008604B6"/>
    <w:rsid w:val="00892058"/>
    <w:rsid w:val="008C181B"/>
    <w:rsid w:val="00906BA6"/>
    <w:rsid w:val="00952F97"/>
    <w:rsid w:val="00996625"/>
    <w:rsid w:val="00AA069E"/>
    <w:rsid w:val="00B10451"/>
    <w:rsid w:val="00B6210D"/>
    <w:rsid w:val="00BA7E22"/>
    <w:rsid w:val="00BD31B7"/>
    <w:rsid w:val="00BD4A1A"/>
    <w:rsid w:val="00CA2407"/>
    <w:rsid w:val="00CC534E"/>
    <w:rsid w:val="00CE2E2B"/>
    <w:rsid w:val="00D03038"/>
    <w:rsid w:val="00D51B70"/>
    <w:rsid w:val="00D814C9"/>
    <w:rsid w:val="00DF2B48"/>
    <w:rsid w:val="00E0152A"/>
    <w:rsid w:val="00E45AB6"/>
    <w:rsid w:val="00E53DC4"/>
    <w:rsid w:val="00E55435"/>
    <w:rsid w:val="00E752B5"/>
    <w:rsid w:val="00EC74B3"/>
    <w:rsid w:val="00EF4023"/>
    <w:rsid w:val="00F22728"/>
    <w:rsid w:val="00F42B8E"/>
    <w:rsid w:val="00F76D98"/>
    <w:rsid w:val="00FA38B4"/>
    <w:rsid w:val="00FC787A"/>
    <w:rsid w:val="00FF69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B234FA6"/>
  <w15:chartTrackingRefBased/>
  <w15:docId w15:val="{A9801C2A-22B1-4095-AF76-C6E7EAA55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07C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107C0"/>
    <w:rPr>
      <w:sz w:val="18"/>
      <w:szCs w:val="18"/>
    </w:rPr>
  </w:style>
  <w:style w:type="paragraph" w:styleId="a5">
    <w:name w:val="footer"/>
    <w:basedOn w:val="a"/>
    <w:link w:val="a6"/>
    <w:uiPriority w:val="99"/>
    <w:unhideWhenUsed/>
    <w:rsid w:val="008107C0"/>
    <w:pPr>
      <w:tabs>
        <w:tab w:val="center" w:pos="4153"/>
        <w:tab w:val="right" w:pos="8306"/>
      </w:tabs>
      <w:snapToGrid w:val="0"/>
      <w:jc w:val="left"/>
    </w:pPr>
    <w:rPr>
      <w:sz w:val="18"/>
      <w:szCs w:val="18"/>
    </w:rPr>
  </w:style>
  <w:style w:type="character" w:customStyle="1" w:styleId="a6">
    <w:name w:val="页脚 字符"/>
    <w:basedOn w:val="a0"/>
    <w:link w:val="a5"/>
    <w:uiPriority w:val="99"/>
    <w:rsid w:val="008107C0"/>
    <w:rPr>
      <w:sz w:val="18"/>
      <w:szCs w:val="18"/>
    </w:rPr>
  </w:style>
  <w:style w:type="paragraph" w:styleId="a7">
    <w:name w:val="List Paragraph"/>
    <w:basedOn w:val="a"/>
    <w:uiPriority w:val="34"/>
    <w:qFormat/>
    <w:rsid w:val="00672795"/>
    <w:pPr>
      <w:ind w:firstLineChars="200" w:firstLine="420"/>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A2A9E0-D577-488A-B67F-2F0264CD5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827</Words>
  <Characters>4719</Characters>
  <Application>Microsoft Office Word</Application>
  <DocSecurity>0</DocSecurity>
  <Lines>39</Lines>
  <Paragraphs>11</Paragraphs>
  <ScaleCrop>false</ScaleCrop>
  <Company/>
  <LinksUpToDate>false</LinksUpToDate>
  <CharactersWithSpaces>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CY375</dc:creator>
  <cp:keywords/>
  <dc:description/>
  <cp:lastModifiedBy>Administrator</cp:lastModifiedBy>
  <cp:revision>2</cp:revision>
  <dcterms:created xsi:type="dcterms:W3CDTF">2023-10-11T00:21:00Z</dcterms:created>
  <dcterms:modified xsi:type="dcterms:W3CDTF">2023-10-11T00:21:00Z</dcterms:modified>
</cp:coreProperties>
</file>